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58" w:rsidRDefault="009E0F43" w:rsidP="009E0F43">
      <w:r>
        <w:t xml:space="preserve">AVVISO PER LA FORMAZIONE DI UN ELENCO DI CONSULENTI IDONEI A COLLABORARE CON IL GAL </w:t>
      </w:r>
      <w:r w:rsidR="00692F04">
        <w:t>CONSORZIO LUNIGIANA</w:t>
      </w:r>
      <w:r>
        <w:t xml:space="preserve"> PER L’</w:t>
      </w:r>
      <w:r w:rsidR="00D07AC9">
        <w:t xml:space="preserve">ISTRUTTORIA </w:t>
      </w:r>
      <w:proofErr w:type="spellStart"/>
      <w:r w:rsidR="00D07AC9">
        <w:t>DI</w:t>
      </w:r>
      <w:proofErr w:type="spellEnd"/>
      <w:r w:rsidR="00D07AC9">
        <w:t xml:space="preserve"> AMMISSIBILITÀ </w:t>
      </w:r>
      <w:r w:rsidR="00CB53CD">
        <w:t>E</w:t>
      </w:r>
      <w:r>
        <w:t xml:space="preserve"> ACCERTAMENTO FINALE DEI PROGETTI </w:t>
      </w:r>
      <w:r w:rsidR="00D07AC9">
        <w:t xml:space="preserve">PSR 2014-2020 – MISURA 19 – </w:t>
      </w:r>
      <w:r w:rsidR="00D07AC9">
        <w:rPr>
          <w:rFonts w:ascii="Tahoma" w:hAnsi="Tahoma" w:cs="Tahoma"/>
          <w:sz w:val="20"/>
          <w:szCs w:val="20"/>
        </w:rPr>
        <w:t>METODO “LEADER</w:t>
      </w:r>
      <w:r w:rsidR="00D07AC9" w:rsidRPr="00AC7C65">
        <w:rPr>
          <w:rFonts w:ascii="Tahoma" w:hAnsi="Tahoma" w:cs="Tahoma"/>
          <w:sz w:val="20"/>
          <w:szCs w:val="20"/>
        </w:rPr>
        <w:t>”.</w:t>
      </w:r>
      <w:r w:rsidR="00DF418F">
        <w:rPr>
          <w:rFonts w:ascii="Tahoma" w:hAnsi="Tahoma" w:cs="Tahoma"/>
          <w:sz w:val="20"/>
          <w:szCs w:val="20"/>
        </w:rPr>
        <w:t xml:space="preserve"> – AGGIORNAMENTO ELENCO</w:t>
      </w:r>
    </w:p>
    <w:p w:rsidR="009E0F43" w:rsidRDefault="009E0F43" w:rsidP="00AC7C65">
      <w:pPr>
        <w:jc w:val="both"/>
      </w:pP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C7C65">
        <w:rPr>
          <w:rFonts w:ascii="Tahoma" w:hAnsi="Tahoma" w:cs="Tahoma"/>
          <w:b/>
          <w:sz w:val="20"/>
          <w:szCs w:val="20"/>
        </w:rPr>
        <w:t>FINALITA’</w:t>
      </w:r>
    </w:p>
    <w:p w:rsidR="009E0F43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 xml:space="preserve">Con il presente avviso il Gal </w:t>
      </w:r>
      <w:r w:rsidR="00692F04" w:rsidRPr="00AC7C65">
        <w:rPr>
          <w:rFonts w:ascii="Tahoma" w:hAnsi="Tahoma" w:cs="Tahoma"/>
          <w:sz w:val="20"/>
          <w:szCs w:val="20"/>
        </w:rPr>
        <w:t xml:space="preserve">Consorzio Lunigiana </w:t>
      </w:r>
      <w:r w:rsidRPr="00AC7C65">
        <w:rPr>
          <w:rFonts w:ascii="Tahoma" w:hAnsi="Tahoma" w:cs="Tahoma"/>
          <w:sz w:val="20"/>
          <w:szCs w:val="20"/>
        </w:rPr>
        <w:t>intende dotarsi di un elenco di consulenti per effettuare</w:t>
      </w:r>
      <w:r w:rsidR="00D07AC9">
        <w:rPr>
          <w:rFonts w:ascii="Tahoma" w:hAnsi="Tahoma" w:cs="Tahoma"/>
          <w:sz w:val="20"/>
          <w:szCs w:val="20"/>
        </w:rPr>
        <w:t xml:space="preserve"> </w:t>
      </w:r>
      <w:r w:rsidR="004A2014">
        <w:rPr>
          <w:rFonts w:ascii="Tahoma" w:hAnsi="Tahoma" w:cs="Tahoma"/>
          <w:sz w:val="20"/>
          <w:szCs w:val="20"/>
        </w:rPr>
        <w:t xml:space="preserve">le </w:t>
      </w:r>
      <w:r w:rsidR="00D07AC9">
        <w:rPr>
          <w:rFonts w:ascii="Tahoma" w:hAnsi="Tahoma" w:cs="Tahoma"/>
          <w:sz w:val="20"/>
          <w:szCs w:val="20"/>
        </w:rPr>
        <w:t>istruttorie di ammissibilità</w:t>
      </w:r>
      <w:r w:rsidR="004A2014">
        <w:rPr>
          <w:rFonts w:ascii="Tahoma" w:hAnsi="Tahoma" w:cs="Tahoma"/>
          <w:sz w:val="20"/>
          <w:szCs w:val="20"/>
        </w:rPr>
        <w:t xml:space="preserve"> e</w:t>
      </w:r>
      <w:r w:rsidR="00D07AC9" w:rsidRPr="00AC7C65">
        <w:rPr>
          <w:rFonts w:ascii="Tahoma" w:hAnsi="Tahoma" w:cs="Tahoma"/>
          <w:sz w:val="20"/>
          <w:szCs w:val="20"/>
        </w:rPr>
        <w:t xml:space="preserve"> </w:t>
      </w:r>
      <w:r w:rsidRPr="00AC7C65">
        <w:rPr>
          <w:rFonts w:ascii="Tahoma" w:hAnsi="Tahoma" w:cs="Tahoma"/>
          <w:sz w:val="20"/>
          <w:szCs w:val="20"/>
        </w:rPr>
        <w:t xml:space="preserve">l’accertamento dei progetti finanziati nel territorio </w:t>
      </w:r>
      <w:proofErr w:type="spellStart"/>
      <w:r w:rsidRPr="00AC7C65">
        <w:rPr>
          <w:rFonts w:ascii="Tahoma" w:hAnsi="Tahoma" w:cs="Tahoma"/>
          <w:sz w:val="20"/>
          <w:szCs w:val="20"/>
        </w:rPr>
        <w:t>eligibile</w:t>
      </w:r>
      <w:proofErr w:type="spellEnd"/>
      <w:r w:rsidRPr="00AC7C65">
        <w:rPr>
          <w:rFonts w:ascii="Tahoma" w:hAnsi="Tahoma" w:cs="Tahoma"/>
          <w:sz w:val="20"/>
          <w:szCs w:val="20"/>
        </w:rPr>
        <w:t xml:space="preserve"> del GAL </w:t>
      </w:r>
      <w:r w:rsidR="00692F04" w:rsidRPr="00AC7C65">
        <w:rPr>
          <w:rFonts w:ascii="Tahoma" w:hAnsi="Tahoma" w:cs="Tahoma"/>
          <w:sz w:val="20"/>
          <w:szCs w:val="20"/>
        </w:rPr>
        <w:t xml:space="preserve">Consorzio Lunigiana </w:t>
      </w:r>
      <w:r w:rsidRPr="00AC7C65">
        <w:rPr>
          <w:rFonts w:ascii="Tahoma" w:hAnsi="Tahoma" w:cs="Tahoma"/>
          <w:sz w:val="20"/>
          <w:szCs w:val="20"/>
        </w:rPr>
        <w:t xml:space="preserve">nell’ambito del PSR </w:t>
      </w:r>
      <w:r w:rsidR="00D07AC9">
        <w:rPr>
          <w:rFonts w:ascii="Tahoma" w:hAnsi="Tahoma" w:cs="Tahoma"/>
          <w:sz w:val="20"/>
          <w:szCs w:val="20"/>
        </w:rPr>
        <w:t>2014-2020</w:t>
      </w:r>
      <w:r w:rsidRPr="00AC7C65">
        <w:rPr>
          <w:rFonts w:ascii="Tahoma" w:hAnsi="Tahoma" w:cs="Tahoma"/>
          <w:sz w:val="20"/>
          <w:szCs w:val="20"/>
        </w:rPr>
        <w:t xml:space="preserve"> – </w:t>
      </w:r>
      <w:r w:rsidR="00D07AC9">
        <w:rPr>
          <w:rFonts w:ascii="Tahoma" w:hAnsi="Tahoma" w:cs="Tahoma"/>
          <w:sz w:val="20"/>
          <w:szCs w:val="20"/>
        </w:rPr>
        <w:t>MISURA 19 – METODO “LEADER</w:t>
      </w:r>
      <w:r w:rsidRPr="00AC7C65">
        <w:rPr>
          <w:rFonts w:ascii="Tahoma" w:hAnsi="Tahoma" w:cs="Tahoma"/>
          <w:sz w:val="20"/>
          <w:szCs w:val="20"/>
        </w:rPr>
        <w:t>”.</w:t>
      </w:r>
    </w:p>
    <w:p w:rsidR="00DF418F" w:rsidRPr="00AC7C65" w:rsidRDefault="00DF418F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Tale avviso permetterà di integrare ed aggiornare i consulenti che gi</w:t>
      </w:r>
      <w:r w:rsidR="0015465C">
        <w:rPr>
          <w:rFonts w:ascii="Tahoma" w:hAnsi="Tahoma" w:cs="Tahoma"/>
          <w:sz w:val="20"/>
          <w:szCs w:val="20"/>
        </w:rPr>
        <w:t>à</w:t>
      </w:r>
      <w:r>
        <w:rPr>
          <w:rFonts w:ascii="Tahoma" w:hAnsi="Tahoma" w:cs="Tahoma"/>
          <w:sz w:val="20"/>
          <w:szCs w:val="20"/>
        </w:rPr>
        <w:t xml:space="preserve"> operano e collaborano con il GAL e che erano stati selezionati in precedenza</w:t>
      </w:r>
      <w:r w:rsidR="0015465C">
        <w:rPr>
          <w:rFonts w:ascii="Tahoma" w:hAnsi="Tahoma" w:cs="Tahoma"/>
          <w:sz w:val="20"/>
          <w:szCs w:val="20"/>
        </w:rPr>
        <w:t xml:space="preserve">, come approvato nella seduta del </w:t>
      </w:r>
      <w:proofErr w:type="spellStart"/>
      <w:r w:rsidR="0015465C">
        <w:rPr>
          <w:rFonts w:ascii="Tahoma" w:hAnsi="Tahoma" w:cs="Tahoma"/>
          <w:sz w:val="20"/>
          <w:szCs w:val="20"/>
        </w:rPr>
        <w:t>CdA</w:t>
      </w:r>
      <w:proofErr w:type="spellEnd"/>
      <w:r w:rsidR="0015465C">
        <w:rPr>
          <w:rFonts w:ascii="Tahoma" w:hAnsi="Tahoma" w:cs="Tahoma"/>
          <w:sz w:val="20"/>
          <w:szCs w:val="20"/>
        </w:rPr>
        <w:t xml:space="preserve"> n. </w:t>
      </w:r>
      <w:r w:rsidR="00A53E98">
        <w:rPr>
          <w:rFonts w:ascii="Tahoma" w:hAnsi="Tahoma" w:cs="Tahoma"/>
          <w:sz w:val="20"/>
          <w:szCs w:val="20"/>
        </w:rPr>
        <w:t xml:space="preserve">2 </w:t>
      </w:r>
      <w:r w:rsidR="0015465C">
        <w:rPr>
          <w:rFonts w:ascii="Tahoma" w:hAnsi="Tahoma" w:cs="Tahoma"/>
          <w:sz w:val="20"/>
          <w:szCs w:val="20"/>
        </w:rPr>
        <w:t>del 0</w:t>
      </w:r>
      <w:r w:rsidR="00A53E98">
        <w:rPr>
          <w:rFonts w:ascii="Tahoma" w:hAnsi="Tahoma" w:cs="Tahoma"/>
          <w:sz w:val="20"/>
          <w:szCs w:val="20"/>
        </w:rPr>
        <w:t>8/02/2023</w:t>
      </w:r>
      <w:r>
        <w:rPr>
          <w:rFonts w:ascii="Tahoma" w:hAnsi="Tahoma" w:cs="Tahoma"/>
          <w:sz w:val="20"/>
          <w:szCs w:val="20"/>
        </w:rPr>
        <w:t>.</w:t>
      </w:r>
    </w:p>
    <w:p w:rsidR="009E0F43" w:rsidRDefault="00D07AC9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Nell’</w:t>
      </w:r>
      <w:r w:rsidR="009E0F43" w:rsidRPr="00AC7C65">
        <w:rPr>
          <w:rFonts w:ascii="Tahoma" w:hAnsi="Tahoma" w:cs="Tahoma"/>
          <w:sz w:val="20"/>
          <w:szCs w:val="20"/>
        </w:rPr>
        <w:t xml:space="preserve">attuazione della propria Strategia Integrata di Sviluppo Locale il Gal </w:t>
      </w:r>
      <w:r w:rsidR="00692F04" w:rsidRPr="00AC7C65">
        <w:rPr>
          <w:rFonts w:ascii="Tahoma" w:hAnsi="Tahoma" w:cs="Tahoma"/>
          <w:sz w:val="20"/>
          <w:szCs w:val="20"/>
        </w:rPr>
        <w:t xml:space="preserve">Consorzio Lunigiana </w:t>
      </w:r>
      <w:r w:rsidR="009E0F43" w:rsidRPr="00AC7C65">
        <w:rPr>
          <w:rFonts w:ascii="Tahoma" w:hAnsi="Tahoma" w:cs="Tahoma"/>
          <w:sz w:val="20"/>
          <w:szCs w:val="20"/>
        </w:rPr>
        <w:t xml:space="preserve">deve verificare le spese relative ai progetti selezionati rispettando la tempistica prevista dall’Autorità di Gestione Regione Toscana. Il mancato raggiungimento degli obiettivi di spesa da parte del </w:t>
      </w:r>
      <w:r w:rsidR="00692F04" w:rsidRPr="00AC7C65">
        <w:rPr>
          <w:rFonts w:ascii="Tahoma" w:hAnsi="Tahoma" w:cs="Tahoma"/>
          <w:sz w:val="20"/>
          <w:szCs w:val="20"/>
        </w:rPr>
        <w:t xml:space="preserve">GAL </w:t>
      </w:r>
      <w:r w:rsidR="009E0F43" w:rsidRPr="00AC7C65">
        <w:rPr>
          <w:rFonts w:ascii="Tahoma" w:hAnsi="Tahoma" w:cs="Tahoma"/>
          <w:sz w:val="20"/>
          <w:szCs w:val="20"/>
        </w:rPr>
        <w:t>comporterà la decurtazione delle risorse assegnate pertanto sarà dete</w:t>
      </w:r>
      <w:r w:rsidR="00692F04" w:rsidRPr="00AC7C65">
        <w:rPr>
          <w:rFonts w:ascii="Tahoma" w:hAnsi="Tahoma" w:cs="Tahoma"/>
          <w:sz w:val="20"/>
          <w:szCs w:val="20"/>
        </w:rPr>
        <w:t>r</w:t>
      </w:r>
      <w:r w:rsidR="009E0F43" w:rsidRPr="00AC7C65">
        <w:rPr>
          <w:rFonts w:ascii="Tahoma" w:hAnsi="Tahoma" w:cs="Tahoma"/>
          <w:sz w:val="20"/>
          <w:szCs w:val="20"/>
        </w:rPr>
        <w:t>minante la puntualità ed efficienza del controllo finale dei progetti.</w:t>
      </w:r>
    </w:p>
    <w:p w:rsidR="00AC7C65" w:rsidRPr="00AC7C65" w:rsidRDefault="00AC7C65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C7C65">
        <w:rPr>
          <w:rFonts w:ascii="Tahoma" w:hAnsi="Tahoma" w:cs="Tahoma"/>
          <w:b/>
          <w:sz w:val="20"/>
          <w:szCs w:val="20"/>
        </w:rPr>
        <w:t>OGGETTO</w:t>
      </w:r>
    </w:p>
    <w:p w:rsidR="00B04264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 xml:space="preserve">A norma </w:t>
      </w:r>
      <w:r w:rsidR="00855D0B">
        <w:rPr>
          <w:rFonts w:ascii="Tahoma" w:hAnsi="Tahoma" w:cs="Tahoma"/>
          <w:sz w:val="20"/>
          <w:szCs w:val="20"/>
        </w:rPr>
        <w:t xml:space="preserve">delle </w:t>
      </w:r>
      <w:r w:rsidR="00855D0B" w:rsidRPr="00B023B9">
        <w:rPr>
          <w:rFonts w:ascii="Tahoma" w:hAnsi="Tahoma" w:cs="Tahoma"/>
          <w:sz w:val="20"/>
          <w:szCs w:val="20"/>
          <w:lang w:eastAsia="it-IT"/>
        </w:rPr>
        <w:t xml:space="preserve">Disposizioni Comuni per l’Attuazione delle misure ad investimento” approvate con Decreto del Direttore ARTEA n. </w:t>
      </w:r>
      <w:r w:rsidR="00855D0B">
        <w:rPr>
          <w:rFonts w:ascii="Tahoma" w:hAnsi="Tahoma" w:cs="Tahoma"/>
          <w:sz w:val="20"/>
          <w:szCs w:val="20"/>
          <w:lang w:eastAsia="it-IT"/>
        </w:rPr>
        <w:t>127</w:t>
      </w:r>
      <w:r w:rsidR="00855D0B" w:rsidRPr="00B023B9">
        <w:rPr>
          <w:rFonts w:ascii="Tahoma" w:hAnsi="Tahoma" w:cs="Tahoma"/>
          <w:sz w:val="20"/>
          <w:szCs w:val="20"/>
          <w:lang w:eastAsia="it-IT"/>
        </w:rPr>
        <w:t xml:space="preserve"> del </w:t>
      </w:r>
      <w:r w:rsidR="00855D0B">
        <w:rPr>
          <w:rFonts w:ascii="Tahoma" w:hAnsi="Tahoma" w:cs="Tahoma"/>
          <w:sz w:val="20"/>
          <w:szCs w:val="20"/>
          <w:lang w:eastAsia="it-IT"/>
        </w:rPr>
        <w:t>18/10/2017</w:t>
      </w:r>
      <w:r w:rsidR="00855D0B" w:rsidRPr="00B023B9">
        <w:rPr>
          <w:rFonts w:ascii="Tahoma" w:hAnsi="Tahoma" w:cs="Tahoma"/>
          <w:sz w:val="20"/>
          <w:szCs w:val="20"/>
          <w:lang w:eastAsia="it-IT"/>
        </w:rPr>
        <w:t xml:space="preserve"> e </w:t>
      </w:r>
      <w:proofErr w:type="spellStart"/>
      <w:r w:rsidR="00855D0B" w:rsidRPr="00B023B9">
        <w:rPr>
          <w:rFonts w:ascii="Tahoma" w:hAnsi="Tahoma" w:cs="Tahoma"/>
          <w:sz w:val="20"/>
          <w:szCs w:val="20"/>
          <w:lang w:eastAsia="it-IT"/>
        </w:rPr>
        <w:t>smi</w:t>
      </w:r>
      <w:proofErr w:type="spellEnd"/>
      <w:r w:rsidRPr="00AC7C65">
        <w:rPr>
          <w:rFonts w:ascii="Tahoma" w:hAnsi="Tahoma" w:cs="Tahoma"/>
          <w:sz w:val="20"/>
          <w:szCs w:val="20"/>
        </w:rPr>
        <w:t>, il G</w:t>
      </w:r>
      <w:r w:rsidR="00692F04" w:rsidRPr="00AC7C65">
        <w:rPr>
          <w:rFonts w:ascii="Tahoma" w:hAnsi="Tahoma" w:cs="Tahoma"/>
          <w:sz w:val="20"/>
          <w:szCs w:val="20"/>
        </w:rPr>
        <w:t xml:space="preserve">AL </w:t>
      </w:r>
      <w:r w:rsidR="00855D0B">
        <w:rPr>
          <w:rFonts w:ascii="Tahoma" w:hAnsi="Tahoma" w:cs="Tahoma"/>
          <w:sz w:val="20"/>
          <w:szCs w:val="20"/>
        </w:rPr>
        <w:t xml:space="preserve">è il soggetto competente incaricato di procedere alla verifica dell’istruttoria di ammissibilità di ciascuna domanda di aiuto e alla </w:t>
      </w:r>
      <w:r w:rsidRPr="00AC7C65">
        <w:rPr>
          <w:rFonts w:ascii="Tahoma" w:hAnsi="Tahoma" w:cs="Tahoma"/>
          <w:sz w:val="20"/>
          <w:szCs w:val="20"/>
        </w:rPr>
        <w:t>verifica</w:t>
      </w:r>
      <w:r w:rsidR="00855D0B">
        <w:rPr>
          <w:rFonts w:ascii="Tahoma" w:hAnsi="Tahoma" w:cs="Tahoma"/>
          <w:sz w:val="20"/>
          <w:szCs w:val="20"/>
        </w:rPr>
        <w:t xml:space="preserve"> del</w:t>
      </w:r>
      <w:r w:rsidRPr="00AC7C65">
        <w:rPr>
          <w:rFonts w:ascii="Tahoma" w:hAnsi="Tahoma" w:cs="Tahoma"/>
          <w:sz w:val="20"/>
          <w:szCs w:val="20"/>
        </w:rPr>
        <w:t>la</w:t>
      </w:r>
      <w:r w:rsidR="00855D0B">
        <w:rPr>
          <w:rFonts w:ascii="Tahoma" w:hAnsi="Tahoma" w:cs="Tahoma"/>
          <w:sz w:val="20"/>
          <w:szCs w:val="20"/>
        </w:rPr>
        <w:t xml:space="preserve"> istruttoria di c</w:t>
      </w:r>
      <w:r w:rsidR="00FE3D9E">
        <w:rPr>
          <w:rFonts w:ascii="Tahoma" w:hAnsi="Tahoma" w:cs="Tahoma"/>
          <w:sz w:val="20"/>
          <w:szCs w:val="20"/>
        </w:rPr>
        <w:t xml:space="preserve">iascuna </w:t>
      </w:r>
      <w:r w:rsidRPr="00AC7C65">
        <w:rPr>
          <w:rFonts w:ascii="Tahoma" w:hAnsi="Tahoma" w:cs="Tahoma"/>
          <w:sz w:val="20"/>
          <w:szCs w:val="20"/>
        </w:rPr>
        <w:t>domanda di pagamento</w:t>
      </w:r>
      <w:r w:rsidR="00B04264">
        <w:rPr>
          <w:rFonts w:ascii="Tahoma" w:hAnsi="Tahoma" w:cs="Tahoma"/>
          <w:sz w:val="20"/>
          <w:szCs w:val="20"/>
        </w:rPr>
        <w:t>.</w:t>
      </w:r>
    </w:p>
    <w:p w:rsidR="00FE3D9E" w:rsidRDefault="00B0426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tale riguardo il GAL Consorzio Lunigiana nel rispetto del regolamento interno del GAL dovrà dotarsi di una commissione di istruttoria di ammissibilità delle domande di aiuto e di accertamento finale delle domande di pagamento.</w:t>
      </w:r>
    </w:p>
    <w:p w:rsidR="00B04264" w:rsidRDefault="00B0426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tale commissione parteciperanno personale interno e/o soggetti esterni all’uopo incaricati da parte del Consiglio di Amministrazione del GAL.</w:t>
      </w:r>
    </w:p>
    <w:p w:rsidR="009E0F43" w:rsidRDefault="004F5298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presentazione della domanda di pagamento a saldo attiva la fase di </w:t>
      </w:r>
      <w:r w:rsidR="009E0F43" w:rsidRPr="00AC7C65">
        <w:rPr>
          <w:rFonts w:ascii="Tahoma" w:hAnsi="Tahoma" w:cs="Tahoma"/>
          <w:sz w:val="20"/>
          <w:szCs w:val="20"/>
        </w:rPr>
        <w:t xml:space="preserve">accertamento finale </w:t>
      </w:r>
      <w:r>
        <w:rPr>
          <w:rFonts w:ascii="Tahoma" w:hAnsi="Tahoma" w:cs="Tahoma"/>
          <w:sz w:val="20"/>
          <w:szCs w:val="20"/>
        </w:rPr>
        <w:t>di esecuzione dell’operazione oggetto del contributo.</w:t>
      </w:r>
      <w:r w:rsidR="009E0F43" w:rsidRPr="00AC7C6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In fase di accertamento di domanda di saldo deve essere effettuata, oltre alla verifica della documentazione prodotta, almeno una visita sul luogo , per la verifica delle realizzazioni e degli acquisiti previsti nella domanda di aiuto e confermati dal contratto di assegnazione dei contributi.</w:t>
      </w:r>
    </w:p>
    <w:p w:rsidR="004F5298" w:rsidRPr="00AC7C65" w:rsidRDefault="004F5298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verifica documentazione e ogni adempimento sarà svolto ai sensi delle disposizioni comuni.</w:t>
      </w:r>
    </w:p>
    <w:p w:rsidR="009E0F43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 xml:space="preserve">Al termine </w:t>
      </w:r>
      <w:r w:rsidR="0034224B">
        <w:rPr>
          <w:rFonts w:ascii="Tahoma" w:hAnsi="Tahoma" w:cs="Tahoma"/>
          <w:sz w:val="20"/>
          <w:szCs w:val="20"/>
        </w:rPr>
        <w:t>dell’istruttoria di ammissibilità della domanda di aiuto o dell</w:t>
      </w:r>
      <w:r w:rsidRPr="00AC7C65">
        <w:rPr>
          <w:rFonts w:ascii="Tahoma" w:hAnsi="Tahoma" w:cs="Tahoma"/>
          <w:sz w:val="20"/>
          <w:szCs w:val="20"/>
        </w:rPr>
        <w:t>’accertamento</w:t>
      </w:r>
      <w:r w:rsidR="0034224B">
        <w:rPr>
          <w:rFonts w:ascii="Tahoma" w:hAnsi="Tahoma" w:cs="Tahoma"/>
          <w:sz w:val="20"/>
          <w:szCs w:val="20"/>
        </w:rPr>
        <w:t xml:space="preserve"> della domanda di pagamento</w:t>
      </w:r>
      <w:r w:rsidRPr="00AC7C65">
        <w:rPr>
          <w:rFonts w:ascii="Tahoma" w:hAnsi="Tahoma" w:cs="Tahoma"/>
          <w:sz w:val="20"/>
          <w:szCs w:val="20"/>
        </w:rPr>
        <w:t>, deve essere prodotto un verbale conclusivo, redatto secondo lo schema presente nel sistema informatico ARTEA.</w:t>
      </w:r>
    </w:p>
    <w:p w:rsidR="00AC7C65" w:rsidRPr="00AC7C65" w:rsidRDefault="00AC7C65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C7C65">
        <w:rPr>
          <w:rFonts w:ascii="Tahoma" w:hAnsi="Tahoma" w:cs="Tahoma"/>
          <w:b/>
          <w:sz w:val="20"/>
          <w:szCs w:val="20"/>
        </w:rPr>
        <w:t>REQUISITI RICHIESTI E CRITERI DI AMMISSIBILITA’ DELLE CANDIDATURE</w:t>
      </w: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>Possono presentare domanda persone fisiche in possesso delle competenze di seguito elencate in ordine di importanza da 1 (priorità massima) a 7 (priorità minima).</w:t>
      </w: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>Il possesso dei requisiti dovrà essere dimostrato tramite il proprio curriculum vitae o eventuale altra documentazione ritenuta utile ai fini della valutazione.</w:t>
      </w: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>1. Esperienza nell’</w:t>
      </w:r>
      <w:r w:rsidR="00D07AC9">
        <w:rPr>
          <w:rFonts w:ascii="Tahoma" w:hAnsi="Tahoma" w:cs="Tahoma"/>
          <w:sz w:val="20"/>
          <w:szCs w:val="20"/>
        </w:rPr>
        <w:t xml:space="preserve">istruttoria di ammissibilità e/o </w:t>
      </w:r>
      <w:r w:rsidRPr="00AC7C65">
        <w:rPr>
          <w:rFonts w:ascii="Tahoma" w:hAnsi="Tahoma" w:cs="Tahoma"/>
          <w:sz w:val="20"/>
          <w:szCs w:val="20"/>
        </w:rPr>
        <w:t>accertamento finale su progetti Leader in Toscana;</w:t>
      </w: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 xml:space="preserve">2. Esperienza </w:t>
      </w:r>
      <w:r w:rsidR="00D07AC9" w:rsidRPr="00AC7C65">
        <w:rPr>
          <w:rFonts w:ascii="Tahoma" w:hAnsi="Tahoma" w:cs="Tahoma"/>
          <w:sz w:val="20"/>
          <w:szCs w:val="20"/>
        </w:rPr>
        <w:t>nell’</w:t>
      </w:r>
      <w:r w:rsidR="00D07AC9">
        <w:rPr>
          <w:rFonts w:ascii="Tahoma" w:hAnsi="Tahoma" w:cs="Tahoma"/>
          <w:sz w:val="20"/>
          <w:szCs w:val="20"/>
        </w:rPr>
        <w:t xml:space="preserve">istruttoria di ammissibilità e/o </w:t>
      </w:r>
      <w:r w:rsidRPr="00AC7C65">
        <w:rPr>
          <w:rFonts w:ascii="Tahoma" w:hAnsi="Tahoma" w:cs="Tahoma"/>
          <w:sz w:val="20"/>
          <w:szCs w:val="20"/>
        </w:rPr>
        <w:t xml:space="preserve">accertamento finale sul Piano di Sviluppo Rurale </w:t>
      </w:r>
      <w:r w:rsidR="00D07AC9">
        <w:rPr>
          <w:rFonts w:ascii="Tahoma" w:hAnsi="Tahoma" w:cs="Tahoma"/>
          <w:sz w:val="20"/>
          <w:szCs w:val="20"/>
        </w:rPr>
        <w:t>2014-2020</w:t>
      </w:r>
      <w:r w:rsidRPr="00AC7C65">
        <w:rPr>
          <w:rFonts w:ascii="Tahoma" w:hAnsi="Tahoma" w:cs="Tahoma"/>
          <w:sz w:val="20"/>
          <w:szCs w:val="20"/>
        </w:rPr>
        <w:t xml:space="preserve"> della Regione Toscana;</w:t>
      </w: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>3. Esperienza nella gestione/attuazione di progetti Leader;</w:t>
      </w: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>4. Esperienza nel Sistema Informatizzato ARTEA;</w:t>
      </w: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>5. Esperienza nella gestione/attuazione di progetti del Piano di Sviluppo Rurale 2000/2006</w:t>
      </w:r>
      <w:r w:rsidR="00D07AC9">
        <w:rPr>
          <w:rFonts w:ascii="Tahoma" w:hAnsi="Tahoma" w:cs="Tahoma"/>
          <w:sz w:val="20"/>
          <w:szCs w:val="20"/>
        </w:rPr>
        <w:t xml:space="preserve"> – PSR 2017-2013</w:t>
      </w:r>
      <w:r w:rsidRPr="00AC7C65">
        <w:rPr>
          <w:rFonts w:ascii="Tahoma" w:hAnsi="Tahoma" w:cs="Tahoma"/>
          <w:sz w:val="20"/>
          <w:szCs w:val="20"/>
        </w:rPr>
        <w:t>;</w:t>
      </w: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>6. Conoscenza di strumenti finanziari pubblici comunitari, regionali e statali;</w:t>
      </w: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>7. Conoscenza del Sistema Informatizzato ARTEA</w:t>
      </w:r>
    </w:p>
    <w:p w:rsidR="00AC7C65" w:rsidRDefault="00AC7C65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9E0F43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C7C65">
        <w:rPr>
          <w:rFonts w:ascii="Tahoma" w:hAnsi="Tahoma" w:cs="Tahoma"/>
          <w:b/>
          <w:sz w:val="20"/>
          <w:szCs w:val="20"/>
        </w:rPr>
        <w:t>ATTIVITA’ RICHIESTE</w:t>
      </w:r>
    </w:p>
    <w:p w:rsidR="00B04264" w:rsidRDefault="00B04264" w:rsidP="00B042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fase di istruttoria di ammissibilità della domanda di aiuto, l’ufficio competente :</w:t>
      </w:r>
    </w:p>
    <w:p w:rsidR="00B04264" w:rsidRDefault="00B04264" w:rsidP="00B0426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Svolge l’istruttoria della domanda di aiuto sui documenti immessi nel sistema ARTEA secondo le specifiche modalità indicate nelle disposizioni ;</w:t>
      </w:r>
    </w:p>
    <w:p w:rsidR="00B04264" w:rsidRDefault="00B04264" w:rsidP="00B0426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Verifica inoltre della sussistenza dei requisiti di accesso, di selezione e, ove richiesto, di </w:t>
      </w:r>
      <w:proofErr w:type="spellStart"/>
      <w:r>
        <w:rPr>
          <w:rFonts w:ascii="Tahoma" w:hAnsi="Tahoma" w:cs="Tahoma"/>
          <w:sz w:val="20"/>
          <w:szCs w:val="20"/>
        </w:rPr>
        <w:t>cantierabilità</w:t>
      </w:r>
      <w:proofErr w:type="spellEnd"/>
      <w:r>
        <w:rPr>
          <w:rFonts w:ascii="Tahoma" w:hAnsi="Tahoma" w:cs="Tahoma"/>
          <w:sz w:val="20"/>
          <w:szCs w:val="20"/>
        </w:rPr>
        <w:t>.</w:t>
      </w:r>
    </w:p>
    <w:p w:rsidR="00B04264" w:rsidRDefault="00B04264" w:rsidP="00B0426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4224B" w:rsidRPr="00AC7C65" w:rsidRDefault="0034224B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lastRenderedPageBreak/>
        <w:t>In fase di accertamento finale della domanda di pagamento (stato di avanzamento lavori e saldo) i consulenti dovranno verificare la documentazione e la conformità degli investimenti realizzati con quanto approvato dal GAL anche attraverso il sopralluogo fisico</w:t>
      </w:r>
      <w:r w:rsidR="0034224B">
        <w:rPr>
          <w:rFonts w:ascii="Tahoma" w:hAnsi="Tahoma" w:cs="Tahoma"/>
          <w:sz w:val="20"/>
          <w:szCs w:val="20"/>
        </w:rPr>
        <w:t>, secondo quanto previsto dalle disposizioni comuni</w:t>
      </w:r>
      <w:r w:rsidRPr="00AC7C65">
        <w:rPr>
          <w:rFonts w:ascii="Tahoma" w:hAnsi="Tahoma" w:cs="Tahoma"/>
          <w:sz w:val="20"/>
          <w:szCs w:val="20"/>
        </w:rPr>
        <w:t>.</w:t>
      </w: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>In ogni caso la verifica documentale comprende almeno:</w:t>
      </w: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>_ la valutazione della relazione finale;</w:t>
      </w: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>_ la verifica del possesso di tutte le certificazioni/autorizzazioni obbligatorie relative all’utilizzazione dei beni oggetto del  finanziamento;</w:t>
      </w: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>_ la verifica della conformità dei documenti giustificativi di spesa e di pagamento alla contabilità consuntiva dei lavori e/o acquisti;</w:t>
      </w: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 xml:space="preserve">_ l’annullamento delle fatture e dei documenti di pagamento mediante l’apposizione della data e del timbro del Gal </w:t>
      </w:r>
      <w:r w:rsidR="00AC7C65">
        <w:rPr>
          <w:rFonts w:ascii="Tahoma" w:hAnsi="Tahoma" w:cs="Tahoma"/>
          <w:sz w:val="20"/>
          <w:szCs w:val="20"/>
        </w:rPr>
        <w:t>Consorzio Lunigiana</w:t>
      </w:r>
      <w:r w:rsidRPr="00AC7C65">
        <w:rPr>
          <w:rFonts w:ascii="Tahoma" w:hAnsi="Tahoma" w:cs="Tahoma"/>
          <w:sz w:val="20"/>
          <w:szCs w:val="20"/>
        </w:rPr>
        <w:t>;</w:t>
      </w: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>_ la definizione dell’importo complessivo della spesa ammessa e del relativo contributo spettante, nei  limiti di quanto  assegnato;</w:t>
      </w: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 xml:space="preserve">_ la verifica della conformità della garanzia </w:t>
      </w:r>
      <w:proofErr w:type="spellStart"/>
      <w:r w:rsidRPr="00AC7C65">
        <w:rPr>
          <w:rFonts w:ascii="Tahoma" w:hAnsi="Tahoma" w:cs="Tahoma"/>
          <w:sz w:val="20"/>
          <w:szCs w:val="20"/>
        </w:rPr>
        <w:t>fidejussoria</w:t>
      </w:r>
      <w:proofErr w:type="spellEnd"/>
      <w:r w:rsidRPr="00AC7C65">
        <w:rPr>
          <w:rFonts w:ascii="Tahoma" w:hAnsi="Tahoma" w:cs="Tahoma"/>
          <w:sz w:val="20"/>
          <w:szCs w:val="20"/>
        </w:rPr>
        <w:t xml:space="preserve"> o deliberazione dell’Ente pubblico presentata ad ARTEA a garanzia dell’importo richiesto (solo per lo Stato di Avanzamento Lavori);</w:t>
      </w: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>Dovrà essere effettuato almeno un sopralluogo in modo da accertare:</w:t>
      </w: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>_ la realtà degli investimenti e delle spese oggetto della domanda da comprovare anche mediante documentazione fotografica;</w:t>
      </w: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>_ la avvenuta fornitura e l’esistenza dei prodotti e dei servizi acquisiti o realizzati;</w:t>
      </w: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>_ la conformità di quanto realizzato con l’operazione a quanto era stato ammesso a contributo in base alla domanda di aiuto;</w:t>
      </w:r>
    </w:p>
    <w:p w:rsidR="009E0F43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>_ il funzionamento e la funzionalità degli investimenti alle attività previste nella domanda di aiuto;</w:t>
      </w:r>
    </w:p>
    <w:p w:rsidR="00BC7614" w:rsidRPr="00AC7C65" w:rsidRDefault="009E0F43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t>_ la verifica del corretto adempimento degli obblighi di pubblicità previsti</w:t>
      </w:r>
      <w:r w:rsidR="0034224B">
        <w:rPr>
          <w:rFonts w:ascii="Tahoma" w:hAnsi="Tahoma" w:cs="Tahoma"/>
          <w:sz w:val="20"/>
          <w:szCs w:val="20"/>
        </w:rPr>
        <w:t xml:space="preserve"> </w:t>
      </w:r>
      <w:r w:rsidR="00BC7614" w:rsidRPr="00AC7C65">
        <w:rPr>
          <w:rFonts w:ascii="Tahoma" w:hAnsi="Tahoma" w:cs="Tahoma"/>
          <w:color w:val="000000"/>
          <w:sz w:val="20"/>
          <w:szCs w:val="20"/>
        </w:rPr>
        <w:t>‘Disposizioni in materia di informazione e pubblicità’ del presente documento.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I consulenti provvederanno inoltre: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 xml:space="preserve">_ a redigere e sottoscrivere il verbale di sopralluogo, controfirmato dal beneficiario o da un suo rappresentante; 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 xml:space="preserve">_ a registrare nel sistema ARTEA tutte le verifiche effettuate e i relativi risultati, specificando le motivazioni che hanno determinato l’esito istruttorio, sottoscrivendo con firma digitale o qualificata (D. </w:t>
      </w:r>
      <w:proofErr w:type="spellStart"/>
      <w:r w:rsidRPr="00AC7C65">
        <w:rPr>
          <w:rFonts w:ascii="Tahoma" w:hAnsi="Tahoma" w:cs="Tahoma"/>
          <w:color w:val="000000"/>
          <w:sz w:val="20"/>
          <w:szCs w:val="20"/>
        </w:rPr>
        <w:t>Lgs</w:t>
      </w:r>
      <w:proofErr w:type="spellEnd"/>
      <w:r w:rsidRPr="00AC7C65">
        <w:rPr>
          <w:rFonts w:ascii="Tahoma" w:hAnsi="Tahoma" w:cs="Tahoma"/>
          <w:color w:val="000000"/>
          <w:sz w:val="20"/>
          <w:szCs w:val="20"/>
        </w:rPr>
        <w:t xml:space="preserve"> 82/2005 artt. 20 e 21) il verbale di accertamento finale o di SAL;</w:t>
      </w:r>
    </w:p>
    <w:p w:rsidR="00AC7C65" w:rsidRDefault="00AC7C65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C7C65">
        <w:rPr>
          <w:rFonts w:ascii="Tahoma" w:hAnsi="Tahoma" w:cs="Tahoma"/>
          <w:b/>
          <w:color w:val="000000"/>
          <w:sz w:val="20"/>
          <w:szCs w:val="20"/>
        </w:rPr>
        <w:t>INFORMAZIONI AGGIUNTIVE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FF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 xml:space="preserve">A titolo informativo si elencano le Misure contenute nella Strategia Integrata di Sviluppo Locale del Gal </w:t>
      </w:r>
      <w:r w:rsidR="00692F04" w:rsidRPr="00AC7C65">
        <w:rPr>
          <w:rFonts w:ascii="Tahoma" w:hAnsi="Tahoma" w:cs="Tahoma"/>
          <w:sz w:val="20"/>
          <w:szCs w:val="20"/>
        </w:rPr>
        <w:t>Consorzio Lunigiana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 xml:space="preserve">attuate tramite l’emissione dei bandi che per maggiori dettagli sono consultabili nel sito del GAL </w:t>
      </w:r>
      <w:r w:rsidRPr="00AC7C65">
        <w:rPr>
          <w:rFonts w:ascii="Tahoma" w:hAnsi="Tahoma" w:cs="Tahoma"/>
          <w:color w:val="0000FF"/>
          <w:sz w:val="20"/>
          <w:szCs w:val="20"/>
        </w:rPr>
        <w:t>www.gal</w:t>
      </w:r>
      <w:r w:rsidR="00692F04" w:rsidRPr="00AC7C65">
        <w:rPr>
          <w:rFonts w:ascii="Tahoma" w:hAnsi="Tahoma" w:cs="Tahoma"/>
          <w:color w:val="0000FF"/>
          <w:sz w:val="20"/>
          <w:szCs w:val="20"/>
        </w:rPr>
        <w:t>-lunigiana.it</w:t>
      </w:r>
    </w:p>
    <w:p w:rsidR="00AC7C65" w:rsidRDefault="00AC7C65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976E85" w:rsidRPr="00AC7C65" w:rsidRDefault="00976E85" w:rsidP="00B042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AC7C65">
        <w:rPr>
          <w:rFonts w:ascii="Tahoma" w:hAnsi="Tahoma" w:cs="Tahoma"/>
          <w:b/>
          <w:color w:val="000000"/>
          <w:sz w:val="20"/>
          <w:szCs w:val="20"/>
        </w:rPr>
        <w:t xml:space="preserve">Misura </w:t>
      </w:r>
      <w:r w:rsidR="00B04264">
        <w:rPr>
          <w:rFonts w:ascii="Tahoma" w:hAnsi="Tahoma" w:cs="Tahoma"/>
          <w:b/>
          <w:color w:val="000000"/>
          <w:sz w:val="20"/>
          <w:szCs w:val="20"/>
        </w:rPr>
        <w:t>7.5</w:t>
      </w:r>
      <w:r w:rsidRPr="00AC7C65">
        <w:rPr>
          <w:rFonts w:ascii="Tahoma" w:hAnsi="Tahoma" w:cs="Tahoma"/>
          <w:b/>
          <w:color w:val="000000"/>
          <w:sz w:val="20"/>
          <w:szCs w:val="20"/>
        </w:rPr>
        <w:t>/</w:t>
      </w:r>
      <w:r w:rsidR="00B04264" w:rsidRPr="00B04264">
        <w:rPr>
          <w:rFonts w:ascii="Tahoma" w:hAnsi="Tahoma" w:cs="Tahoma"/>
          <w:b/>
          <w:color w:val="000000"/>
          <w:sz w:val="20"/>
          <w:szCs w:val="20"/>
        </w:rPr>
        <w:t xml:space="preserve"> Sostegno a investimenti di fruizione pubblica in infrastrutture</w:t>
      </w:r>
      <w:r w:rsidR="00B0426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B04264" w:rsidRPr="00B04264">
        <w:rPr>
          <w:rFonts w:ascii="Tahoma" w:hAnsi="Tahoma" w:cs="Tahoma"/>
          <w:b/>
          <w:color w:val="000000"/>
          <w:sz w:val="20"/>
          <w:szCs w:val="20"/>
        </w:rPr>
        <w:t>ricreative, informazioni turistiche e infrastrutture turistiche su piccola scala -</w:t>
      </w:r>
      <w:r w:rsidR="00B0426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B04264" w:rsidRPr="00B04264">
        <w:rPr>
          <w:rFonts w:ascii="Tahoma" w:hAnsi="Tahoma" w:cs="Tahoma"/>
          <w:b/>
          <w:color w:val="000000"/>
          <w:sz w:val="20"/>
          <w:szCs w:val="20"/>
        </w:rPr>
        <w:t>Infrastrutture ricreative pubbliche, centri di informazione turistica e</w:t>
      </w:r>
      <w:r w:rsidR="00B04264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B04264" w:rsidRPr="00B04264">
        <w:rPr>
          <w:rFonts w:ascii="Tahoma" w:hAnsi="Tahoma" w:cs="Tahoma"/>
          <w:b/>
          <w:color w:val="000000"/>
          <w:sz w:val="20"/>
          <w:szCs w:val="20"/>
        </w:rPr>
        <w:t>infrastrutture turistiche di piccola scala</w:t>
      </w:r>
      <w:r w:rsidR="00CB53CD">
        <w:rPr>
          <w:rFonts w:ascii="Tahoma" w:hAnsi="Tahoma" w:cs="Tahoma"/>
          <w:b/>
          <w:color w:val="000000"/>
          <w:sz w:val="20"/>
          <w:szCs w:val="20"/>
        </w:rPr>
        <w:t>.</w:t>
      </w:r>
    </w:p>
    <w:p w:rsidR="00976E85" w:rsidRPr="00AC7C65" w:rsidRDefault="00976E85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Destinatari: Enti pubblici</w:t>
      </w:r>
      <w:r w:rsidR="00CB53CD">
        <w:rPr>
          <w:rFonts w:ascii="Tahoma" w:hAnsi="Tahoma" w:cs="Tahoma"/>
          <w:color w:val="000000"/>
          <w:sz w:val="20"/>
          <w:szCs w:val="20"/>
        </w:rPr>
        <w:t>.</w:t>
      </w:r>
    </w:p>
    <w:p w:rsidR="00976E85" w:rsidRDefault="00976E85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Le domande di aiuto riguardano progetti finalizzati a creare o incrementare l’offerta turistica nelle zone rurali, creando le condizioni per la crescita di nuove imprese turistiche di piccole dimensioni anche attraverso il sostegno alla realizzazione di infrastrutture a favore del settore turistico, con particolare riferimento a quelle direttamente collegate alla produzione primaria agricola e forestale, e agrituristico.</w:t>
      </w:r>
    </w:p>
    <w:p w:rsidR="00AC7C65" w:rsidRPr="00AC7C65" w:rsidRDefault="00AC7C65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976E85" w:rsidRPr="00AC7C65" w:rsidRDefault="00976E85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C7C65">
        <w:rPr>
          <w:rFonts w:ascii="Tahoma" w:hAnsi="Tahoma" w:cs="Tahoma"/>
          <w:b/>
          <w:color w:val="000000"/>
          <w:sz w:val="20"/>
          <w:szCs w:val="20"/>
        </w:rPr>
        <w:t xml:space="preserve">Misura </w:t>
      </w:r>
      <w:r w:rsidR="00B04264">
        <w:rPr>
          <w:rFonts w:ascii="Tahoma" w:hAnsi="Tahoma" w:cs="Tahoma"/>
          <w:b/>
          <w:color w:val="000000"/>
          <w:sz w:val="20"/>
          <w:szCs w:val="20"/>
        </w:rPr>
        <w:t>7.6.1</w:t>
      </w:r>
      <w:r w:rsidRPr="00AC7C65">
        <w:rPr>
          <w:rFonts w:ascii="Tahoma" w:hAnsi="Tahoma" w:cs="Tahoma"/>
          <w:b/>
          <w:color w:val="000000"/>
          <w:sz w:val="20"/>
          <w:szCs w:val="20"/>
        </w:rPr>
        <w:t xml:space="preserve"> “ Sviluppo e rinnovamento dei villaggi”</w:t>
      </w:r>
    </w:p>
    <w:p w:rsidR="00976E85" w:rsidRPr="00AC7C65" w:rsidRDefault="00976E85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Destinatari: Enti pubblici</w:t>
      </w:r>
      <w:r w:rsidR="00CB53CD">
        <w:rPr>
          <w:rFonts w:ascii="Tahoma" w:hAnsi="Tahoma" w:cs="Tahoma"/>
          <w:color w:val="000000"/>
          <w:sz w:val="20"/>
          <w:szCs w:val="20"/>
        </w:rPr>
        <w:t>.</w:t>
      </w:r>
    </w:p>
    <w:p w:rsidR="00976E85" w:rsidRPr="00AC7C65" w:rsidRDefault="00976E85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Le domande di aiuto riguardano interventi volti</w:t>
      </w:r>
      <w:r w:rsidR="00247528" w:rsidRPr="00AC7C65">
        <w:rPr>
          <w:rFonts w:ascii="Tahoma" w:hAnsi="Tahoma" w:cs="Tahoma"/>
          <w:color w:val="000000"/>
          <w:sz w:val="20"/>
          <w:szCs w:val="20"/>
        </w:rPr>
        <w:t xml:space="preserve"> alla riqualificazione di piccoli centri int</w:t>
      </w:r>
      <w:r w:rsidR="00CB53CD">
        <w:rPr>
          <w:rFonts w:ascii="Tahoma" w:hAnsi="Tahoma" w:cs="Tahoma"/>
          <w:color w:val="000000"/>
          <w:sz w:val="20"/>
          <w:szCs w:val="20"/>
        </w:rPr>
        <w:t>ere</w:t>
      </w:r>
      <w:r w:rsidR="00247528" w:rsidRPr="00AC7C65">
        <w:rPr>
          <w:rFonts w:ascii="Tahoma" w:hAnsi="Tahoma" w:cs="Tahoma"/>
          <w:color w:val="000000"/>
          <w:sz w:val="20"/>
          <w:szCs w:val="20"/>
        </w:rPr>
        <w:t>ssati da degrado finalizzato ad allestire spazi pubblici di servizio ed a riqualificare l’arredo urbano.</w:t>
      </w:r>
    </w:p>
    <w:p w:rsidR="00AC7C65" w:rsidRDefault="00AC7C65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C7614" w:rsidRPr="00AC7C65" w:rsidRDefault="00CB53CD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Operazione</w:t>
      </w:r>
      <w:r w:rsidR="00BC7614" w:rsidRPr="00AC7C65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B04264">
        <w:rPr>
          <w:rFonts w:ascii="Tahoma" w:hAnsi="Tahoma" w:cs="Tahoma"/>
          <w:b/>
          <w:color w:val="000000"/>
          <w:sz w:val="20"/>
          <w:szCs w:val="20"/>
        </w:rPr>
        <w:t>7.4.1</w:t>
      </w:r>
      <w:r w:rsidR="00BC7614" w:rsidRPr="00AC7C65">
        <w:rPr>
          <w:rFonts w:ascii="Tahoma" w:hAnsi="Tahoma" w:cs="Tahoma"/>
          <w:b/>
          <w:color w:val="000000"/>
          <w:sz w:val="20"/>
          <w:szCs w:val="20"/>
        </w:rPr>
        <w:t xml:space="preserve"> ‘Reti di protezione sociale nelle zone rurali”</w:t>
      </w:r>
      <w:r>
        <w:rPr>
          <w:rFonts w:ascii="Tahoma" w:hAnsi="Tahoma" w:cs="Tahoma"/>
          <w:b/>
          <w:color w:val="000000"/>
          <w:sz w:val="20"/>
          <w:szCs w:val="20"/>
        </w:rPr>
        <w:t>.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Destinatari: Enti pubblici</w:t>
      </w:r>
      <w:r w:rsidR="00CB53CD">
        <w:rPr>
          <w:rFonts w:ascii="Tahoma" w:hAnsi="Tahoma" w:cs="Tahoma"/>
          <w:color w:val="000000"/>
          <w:sz w:val="20"/>
          <w:szCs w:val="20"/>
        </w:rPr>
        <w:t>.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 xml:space="preserve">Le domande di aiuto riguardano interventi volti a sostenere la realizzazione, l’avvio ed il consolidamento di strutture per i servizi sociali in zone rurali. </w:t>
      </w:r>
    </w:p>
    <w:p w:rsidR="00AC7C65" w:rsidRDefault="00AC7C65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04264" w:rsidRPr="00B04264" w:rsidRDefault="00B04264" w:rsidP="00B042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Operazione 6.4.3</w:t>
      </w:r>
      <w:r w:rsidRPr="00AC7C65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>“</w:t>
      </w:r>
      <w:r w:rsidRPr="00B04264">
        <w:rPr>
          <w:rFonts w:ascii="Tahoma" w:hAnsi="Tahoma" w:cs="Tahoma"/>
          <w:b/>
          <w:color w:val="000000"/>
          <w:sz w:val="20"/>
          <w:szCs w:val="20"/>
        </w:rPr>
        <w:t xml:space="preserve">Sostegno a investimenti nella creazione e nello sviluppo di attività </w:t>
      </w:r>
      <w:r>
        <w:rPr>
          <w:rFonts w:ascii="Tahoma" w:hAnsi="Tahoma" w:cs="Tahoma"/>
          <w:b/>
          <w:color w:val="000000"/>
          <w:sz w:val="20"/>
          <w:szCs w:val="20"/>
        </w:rPr>
        <w:t>artigianali”</w:t>
      </w:r>
      <w:r w:rsidR="00CB53CD">
        <w:rPr>
          <w:rFonts w:ascii="Tahoma" w:hAnsi="Tahoma" w:cs="Tahoma"/>
          <w:b/>
          <w:color w:val="000000"/>
          <w:sz w:val="20"/>
          <w:szCs w:val="20"/>
        </w:rPr>
        <w:t>.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Destinatari: microimprese</w:t>
      </w:r>
      <w:r w:rsidR="00CB53CD">
        <w:rPr>
          <w:rFonts w:ascii="Tahoma" w:hAnsi="Tahoma" w:cs="Tahoma"/>
          <w:color w:val="000000"/>
          <w:sz w:val="20"/>
          <w:szCs w:val="20"/>
        </w:rPr>
        <w:t xml:space="preserve"> e piccole imprese</w:t>
      </w:r>
      <w:r w:rsidRPr="00AC7C65">
        <w:rPr>
          <w:rFonts w:ascii="Tahoma" w:hAnsi="Tahoma" w:cs="Tahoma"/>
          <w:color w:val="000000"/>
          <w:sz w:val="20"/>
          <w:szCs w:val="20"/>
        </w:rPr>
        <w:t xml:space="preserve"> del settore artigiano 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lastRenderedPageBreak/>
        <w:t>Le domande di aiuto riguardano interventi volti a sostenere gli investimenti delle microimprese artigiane e la creazione di nuove microimprese del settore, con particolare riferimento a quelle direttamente collegate alla produzione primaria agricola e forestale.</w:t>
      </w:r>
    </w:p>
    <w:p w:rsidR="00AC7C65" w:rsidRDefault="00AC7C65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04264" w:rsidRPr="00B04264" w:rsidRDefault="00B04264" w:rsidP="00B042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Operazione 6.4.4</w:t>
      </w:r>
      <w:r w:rsidRPr="00AC7C65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>“</w:t>
      </w:r>
      <w:r w:rsidRPr="00B04264">
        <w:rPr>
          <w:rFonts w:ascii="Tahoma" w:hAnsi="Tahoma" w:cs="Tahoma"/>
          <w:b/>
          <w:color w:val="000000"/>
          <w:sz w:val="20"/>
          <w:szCs w:val="20"/>
        </w:rPr>
        <w:t xml:space="preserve">Sostegno a investimenti nella creazione e nello sviluppo di attività </w:t>
      </w:r>
      <w:r>
        <w:rPr>
          <w:rFonts w:ascii="Tahoma" w:hAnsi="Tahoma" w:cs="Tahoma"/>
          <w:b/>
          <w:color w:val="000000"/>
          <w:sz w:val="20"/>
          <w:szCs w:val="20"/>
        </w:rPr>
        <w:t>commerciali”</w:t>
      </w:r>
      <w:r w:rsidR="00CB53CD">
        <w:rPr>
          <w:rFonts w:ascii="Tahoma" w:hAnsi="Tahoma" w:cs="Tahoma"/>
          <w:b/>
          <w:color w:val="000000"/>
          <w:sz w:val="20"/>
          <w:szCs w:val="20"/>
        </w:rPr>
        <w:t>.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 xml:space="preserve">Destinatari: microimprese </w:t>
      </w:r>
      <w:r w:rsidR="00CB53CD">
        <w:rPr>
          <w:rFonts w:ascii="Tahoma" w:hAnsi="Tahoma" w:cs="Tahoma"/>
          <w:color w:val="000000"/>
          <w:sz w:val="20"/>
          <w:szCs w:val="20"/>
        </w:rPr>
        <w:t>e piccole imprese</w:t>
      </w:r>
      <w:r w:rsidR="00CB53CD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del settore commerciale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Le domande di aiuto riguardano interventi volti a integrare il sistema economico rurale con strutture commerciali di microimprese attraverso la creazione di nuove imprese e/o lo sviluppo stabile e/o la qualificazione di quelle esistenti.</w:t>
      </w:r>
    </w:p>
    <w:p w:rsidR="00AC7C65" w:rsidRDefault="00AC7C65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04264" w:rsidRPr="00B04264" w:rsidRDefault="00B04264" w:rsidP="00B042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Operazione 6.4.5</w:t>
      </w:r>
      <w:r w:rsidR="00BC7614" w:rsidRPr="00AC7C65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b/>
          <w:color w:val="000000"/>
          <w:sz w:val="20"/>
          <w:szCs w:val="20"/>
        </w:rPr>
        <w:t>“</w:t>
      </w:r>
      <w:r w:rsidRPr="00B04264">
        <w:rPr>
          <w:rFonts w:ascii="Tahoma" w:hAnsi="Tahoma" w:cs="Tahoma"/>
          <w:b/>
          <w:color w:val="000000"/>
          <w:sz w:val="20"/>
          <w:szCs w:val="20"/>
        </w:rPr>
        <w:t>Sostegno a investimenti nella creazione e nello sviluppo di attività turistiche</w:t>
      </w:r>
      <w:r>
        <w:rPr>
          <w:rFonts w:ascii="Tahoma" w:hAnsi="Tahoma" w:cs="Tahoma"/>
          <w:b/>
          <w:color w:val="000000"/>
          <w:sz w:val="20"/>
          <w:szCs w:val="20"/>
        </w:rPr>
        <w:t>”</w:t>
      </w:r>
      <w:r w:rsidR="00CB53CD">
        <w:rPr>
          <w:rFonts w:ascii="Tahoma" w:hAnsi="Tahoma" w:cs="Tahoma"/>
          <w:b/>
          <w:color w:val="000000"/>
          <w:sz w:val="20"/>
          <w:szCs w:val="20"/>
        </w:rPr>
        <w:t>.</w:t>
      </w:r>
    </w:p>
    <w:p w:rsidR="00BC7614" w:rsidRPr="00AC7C65" w:rsidRDefault="00BC7614" w:rsidP="00B0426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 xml:space="preserve">Destinatari: microimprese </w:t>
      </w:r>
      <w:r w:rsidR="00CB53CD">
        <w:rPr>
          <w:rFonts w:ascii="Tahoma" w:hAnsi="Tahoma" w:cs="Tahoma"/>
          <w:color w:val="000000"/>
          <w:sz w:val="20"/>
          <w:szCs w:val="20"/>
        </w:rPr>
        <w:t>e piccole imprese</w:t>
      </w:r>
      <w:r w:rsidR="00CB53CD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 xml:space="preserve">del settore turistico 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Le domande di aiuto riguardano interventi volti a favorire il sostegno e la qualificazione di strutture ricettive di piccole dimensioni e il sostegno alla realizzazione e qualificazione di strutture complementari alle attività turistiche per lo svolgimento di attività ricreative e sportive.</w:t>
      </w:r>
    </w:p>
    <w:p w:rsidR="00AC7C65" w:rsidRDefault="00AC7C65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AC7C65" w:rsidRPr="00CB53CD" w:rsidRDefault="00BC7614" w:rsidP="00CB53C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C7C65">
        <w:rPr>
          <w:rFonts w:ascii="Tahoma" w:hAnsi="Tahoma" w:cs="Tahoma"/>
          <w:b/>
          <w:color w:val="000000"/>
          <w:sz w:val="20"/>
          <w:szCs w:val="20"/>
        </w:rPr>
        <w:t xml:space="preserve">Misura </w:t>
      </w:r>
      <w:r w:rsidR="00B04264">
        <w:rPr>
          <w:rFonts w:ascii="Tahoma" w:hAnsi="Tahoma" w:cs="Tahoma"/>
          <w:b/>
          <w:color w:val="000000"/>
          <w:sz w:val="20"/>
          <w:szCs w:val="20"/>
        </w:rPr>
        <w:t>3.2</w:t>
      </w:r>
      <w:r w:rsidRPr="00AC7C65">
        <w:rPr>
          <w:rFonts w:ascii="Tahoma" w:hAnsi="Tahoma" w:cs="Tahoma"/>
          <w:b/>
          <w:color w:val="000000"/>
          <w:sz w:val="20"/>
          <w:szCs w:val="20"/>
        </w:rPr>
        <w:t xml:space="preserve"> “</w:t>
      </w:r>
      <w:r w:rsidR="00CB53CD" w:rsidRPr="00CB53CD">
        <w:rPr>
          <w:rFonts w:ascii="Tahoma" w:hAnsi="Tahoma" w:cs="Tahoma"/>
          <w:b/>
          <w:color w:val="000000"/>
          <w:sz w:val="20"/>
          <w:szCs w:val="20"/>
        </w:rPr>
        <w:t>Sostegno per attività di informazione e promozione, svolte</w:t>
      </w:r>
      <w:r w:rsidR="00CB53CD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CB53CD" w:rsidRPr="00CB53CD">
        <w:rPr>
          <w:rFonts w:ascii="Tahoma" w:hAnsi="Tahoma" w:cs="Tahoma"/>
          <w:b/>
          <w:color w:val="000000"/>
          <w:sz w:val="20"/>
          <w:szCs w:val="20"/>
        </w:rPr>
        <w:t>da associazioni di produttori nel mercato interno</w:t>
      </w:r>
      <w:r w:rsidRPr="00AC7C65">
        <w:rPr>
          <w:rFonts w:ascii="Tahoma" w:hAnsi="Tahoma" w:cs="Tahoma"/>
          <w:color w:val="000000"/>
          <w:sz w:val="20"/>
          <w:szCs w:val="20"/>
        </w:rPr>
        <w:t>”</w:t>
      </w:r>
      <w:r w:rsidR="00CB53CD">
        <w:rPr>
          <w:rFonts w:ascii="Tahoma" w:hAnsi="Tahoma" w:cs="Tahoma"/>
          <w:color w:val="000000"/>
          <w:sz w:val="20"/>
          <w:szCs w:val="20"/>
        </w:rPr>
        <w:t>.</w:t>
      </w:r>
    </w:p>
    <w:p w:rsidR="00BC7614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Le domande di aiuto riguardano interventi di sostegno alle  associazioni di produttori per attività di informazione e promozione riguardo ai sistemi di qualità alimentari nei confronti dei consumatori circa la reperibilità e la qualità dei prodotti, nonché dei metodi di produzione impiegati nell’ambito dei sistemi di qualità riconosciuti a livello comunitario.</w:t>
      </w:r>
    </w:p>
    <w:p w:rsidR="00150D8E" w:rsidRDefault="00150D8E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50D8E" w:rsidRDefault="00150D8E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150D8E">
        <w:rPr>
          <w:rFonts w:ascii="Tahoma" w:hAnsi="Tahoma" w:cs="Tahoma"/>
          <w:b/>
          <w:color w:val="000000"/>
          <w:sz w:val="20"/>
          <w:szCs w:val="20"/>
        </w:rPr>
        <w:t>Misura 19.3 “ Cooperazione Inte</w:t>
      </w:r>
      <w:r>
        <w:rPr>
          <w:rFonts w:ascii="Tahoma" w:hAnsi="Tahoma" w:cs="Tahoma"/>
          <w:b/>
          <w:color w:val="000000"/>
          <w:sz w:val="20"/>
          <w:szCs w:val="20"/>
        </w:rPr>
        <w:t>rte</w:t>
      </w:r>
      <w:r w:rsidRPr="00150D8E">
        <w:rPr>
          <w:rFonts w:ascii="Tahoma" w:hAnsi="Tahoma" w:cs="Tahoma"/>
          <w:b/>
          <w:color w:val="000000"/>
          <w:sz w:val="20"/>
          <w:szCs w:val="20"/>
        </w:rPr>
        <w:t xml:space="preserve">rritoriale </w:t>
      </w:r>
    </w:p>
    <w:p w:rsidR="00150D8E" w:rsidRPr="00150D8E" w:rsidRDefault="00150D8E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0D8E">
        <w:rPr>
          <w:rFonts w:ascii="Tahoma" w:hAnsi="Tahoma" w:cs="Tahoma"/>
          <w:color w:val="000000"/>
          <w:sz w:val="20"/>
          <w:szCs w:val="20"/>
        </w:rPr>
        <w:t>Le domande di aiuto riguardano interventi proposti da beneficiari Enti Pubblici che hanno attivato investimenti con modalità prevista dalle misure 7.5 e Misura 7.6.1</w:t>
      </w:r>
    </w:p>
    <w:p w:rsidR="00150D8E" w:rsidRDefault="00150D8E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50D8E" w:rsidRDefault="00150D8E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150D8E">
        <w:rPr>
          <w:rFonts w:ascii="Tahoma" w:hAnsi="Tahoma" w:cs="Tahoma"/>
          <w:b/>
          <w:color w:val="000000"/>
          <w:sz w:val="20"/>
          <w:szCs w:val="20"/>
        </w:rPr>
        <w:t>Misura specifica LEADER 19.2 Progetti di rigenerazione di Comunità.</w:t>
      </w:r>
    </w:p>
    <w:p w:rsidR="00150D8E" w:rsidRPr="00150D8E" w:rsidRDefault="00150D8E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0D8E">
        <w:rPr>
          <w:rFonts w:ascii="Tahoma" w:hAnsi="Tahoma" w:cs="Tahoma"/>
          <w:color w:val="000000"/>
          <w:sz w:val="20"/>
          <w:szCs w:val="20"/>
        </w:rPr>
        <w:t>Le domande di aiuto e pagamento riguardano interventi proposti da partenariati che si sono costituite in ragione della misura specifica LEADER 19.2 PDC.</w:t>
      </w:r>
    </w:p>
    <w:p w:rsidR="00DF418F" w:rsidRPr="00AC7C65" w:rsidRDefault="00DF418F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AC7C65" w:rsidRDefault="00AC7C65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C7C65">
        <w:rPr>
          <w:rFonts w:ascii="Tahoma" w:hAnsi="Tahoma" w:cs="Tahoma"/>
          <w:b/>
          <w:color w:val="000000"/>
          <w:sz w:val="20"/>
          <w:szCs w:val="20"/>
        </w:rPr>
        <w:t>IMPORTO STIMATO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 xml:space="preserve">L’importo destinato dal GAL alle attività di consulenza di cui al presente avviso è </w:t>
      </w:r>
      <w:r w:rsidR="00660DE7">
        <w:rPr>
          <w:rFonts w:ascii="Tahoma" w:hAnsi="Tahoma" w:cs="Tahoma"/>
          <w:color w:val="000000"/>
          <w:sz w:val="20"/>
          <w:szCs w:val="20"/>
        </w:rPr>
        <w:t xml:space="preserve">stimato in </w:t>
      </w:r>
      <w:r w:rsidRPr="00AC7C65">
        <w:rPr>
          <w:rFonts w:ascii="Tahoma" w:hAnsi="Tahoma" w:cs="Tahoma"/>
          <w:color w:val="000000"/>
          <w:sz w:val="20"/>
          <w:szCs w:val="20"/>
        </w:rPr>
        <w:t xml:space="preserve">€ </w:t>
      </w:r>
      <w:r w:rsidR="00150D8E">
        <w:rPr>
          <w:rFonts w:ascii="Tahoma" w:hAnsi="Tahoma" w:cs="Tahoma"/>
          <w:color w:val="000000"/>
          <w:sz w:val="20"/>
          <w:szCs w:val="20"/>
        </w:rPr>
        <w:t>5</w:t>
      </w:r>
      <w:r w:rsidR="00CB53CD">
        <w:rPr>
          <w:rFonts w:ascii="Tahoma" w:hAnsi="Tahoma" w:cs="Tahoma"/>
          <w:color w:val="000000"/>
          <w:sz w:val="20"/>
          <w:szCs w:val="20"/>
        </w:rPr>
        <w:t>.000</w:t>
      </w:r>
      <w:r w:rsidRPr="00AC7C65">
        <w:rPr>
          <w:rFonts w:ascii="Tahoma" w:hAnsi="Tahoma" w:cs="Tahoma"/>
          <w:color w:val="000000"/>
          <w:sz w:val="20"/>
          <w:szCs w:val="20"/>
        </w:rPr>
        <w:t>,00 (</w:t>
      </w:r>
      <w:r w:rsidR="00150D8E">
        <w:rPr>
          <w:rFonts w:ascii="Tahoma" w:hAnsi="Tahoma" w:cs="Tahoma"/>
          <w:color w:val="000000"/>
          <w:sz w:val="20"/>
          <w:szCs w:val="20"/>
        </w:rPr>
        <w:t>cinque</w:t>
      </w:r>
      <w:r w:rsidRPr="00AC7C65">
        <w:rPr>
          <w:rFonts w:ascii="Tahoma" w:hAnsi="Tahoma" w:cs="Tahoma"/>
          <w:color w:val="000000"/>
          <w:sz w:val="20"/>
          <w:szCs w:val="20"/>
        </w:rPr>
        <w:t>mila/00) iva esclusa.</w:t>
      </w:r>
    </w:p>
    <w:p w:rsidR="00BC7614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 xml:space="preserve">L’importo riconosciuto per ogni progetto </w:t>
      </w:r>
      <w:r w:rsidR="00CB53CD">
        <w:rPr>
          <w:rFonts w:ascii="Tahoma" w:hAnsi="Tahoma" w:cs="Tahoma"/>
          <w:color w:val="000000"/>
          <w:sz w:val="20"/>
          <w:szCs w:val="20"/>
        </w:rPr>
        <w:t xml:space="preserve">oggetto di istruttoria di ammissibilità </w:t>
      </w:r>
      <w:r w:rsidRPr="00AC7C65">
        <w:rPr>
          <w:rFonts w:ascii="Tahoma" w:hAnsi="Tahoma" w:cs="Tahoma"/>
          <w:color w:val="000000"/>
          <w:sz w:val="20"/>
          <w:szCs w:val="20"/>
        </w:rPr>
        <w:t>sarà di €1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>0</w:t>
      </w:r>
      <w:r w:rsidR="00DF418F">
        <w:rPr>
          <w:rFonts w:ascii="Tahoma" w:hAnsi="Tahoma" w:cs="Tahoma"/>
          <w:color w:val="000000"/>
          <w:sz w:val="20"/>
          <w:szCs w:val="20"/>
        </w:rPr>
        <w:t xml:space="preserve">0,00 (cento/00) </w:t>
      </w:r>
      <w:r w:rsidR="00A53E98">
        <w:rPr>
          <w:rFonts w:ascii="Tahoma" w:hAnsi="Tahoma" w:cs="Tahoma"/>
          <w:color w:val="000000"/>
          <w:sz w:val="20"/>
          <w:szCs w:val="20"/>
        </w:rPr>
        <w:t>oltre IVA di legge</w:t>
      </w:r>
      <w:r w:rsidR="00DF418F">
        <w:rPr>
          <w:rFonts w:ascii="Tahoma" w:hAnsi="Tahoma" w:cs="Tahoma"/>
          <w:color w:val="000000"/>
          <w:sz w:val="20"/>
          <w:szCs w:val="20"/>
        </w:rPr>
        <w:t>.</w:t>
      </w:r>
    </w:p>
    <w:p w:rsidR="00A53E98" w:rsidRPr="00AC7C65" w:rsidRDefault="00A53E98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Relativamente alle sole attività di istruttoria di accertamento finale, l’importo riconosciuto per ogni progetto è di € 200,00 oltre IVA di legge. Tale importo sarà implementato per i progetti complessi che prevedono la localizzazione degli investimenti su più comuni, attribuendo un compenso di € 200,00</w:t>
      </w:r>
      <w:r w:rsidRPr="00A53E98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oltre IVA di legge per ogni intervento fino ad un massimo di € 500,00 oltre IVA di legge.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In particolare, in caso di consulenti titolari di partita Iva detto importo è da considerare Iva esclusa e comprensivo di cassa professionale ed eventuali oneri accessori.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In caso di consulenti non titolari di partita Iva detto importo è da considerare quale compenso lordo comprensivo di oneri</w:t>
      </w:r>
      <w:r w:rsidR="00CB53CD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fiscali e/o previdenziali a carico del consulente.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L’importo totale è riferito alle risorse assegnate al GAL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92F04" w:rsidRPr="00AC7C65">
        <w:rPr>
          <w:rFonts w:ascii="Tahoma" w:hAnsi="Tahoma" w:cs="Tahoma"/>
          <w:sz w:val="20"/>
          <w:szCs w:val="20"/>
        </w:rPr>
        <w:t>Consorzio Lunigiana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dalla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 xml:space="preserve">Regione Toscana per la </w:t>
      </w:r>
      <w:r w:rsidR="00CB53CD">
        <w:rPr>
          <w:rFonts w:ascii="Tahoma" w:hAnsi="Tahoma" w:cs="Tahoma"/>
          <w:color w:val="000000"/>
          <w:sz w:val="20"/>
          <w:szCs w:val="20"/>
        </w:rPr>
        <w:t>misura 19.4</w:t>
      </w:r>
      <w:r w:rsidRPr="00AC7C65">
        <w:rPr>
          <w:rFonts w:ascii="Tahoma" w:hAnsi="Tahoma" w:cs="Tahoma"/>
          <w:color w:val="000000"/>
          <w:sz w:val="20"/>
          <w:szCs w:val="20"/>
        </w:rPr>
        <w:t>.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Il GAL si riserva in caso di assegnazione di ulteriori risorse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da parte della Regione Toscana di implementare il suddetto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importo.</w:t>
      </w:r>
    </w:p>
    <w:p w:rsidR="00AC7C65" w:rsidRDefault="00AC7C65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C7C65">
        <w:rPr>
          <w:rFonts w:ascii="Tahoma" w:hAnsi="Tahoma" w:cs="Tahoma"/>
          <w:b/>
          <w:color w:val="000000"/>
          <w:sz w:val="20"/>
          <w:szCs w:val="20"/>
        </w:rPr>
        <w:t>CRITERIO DI SELEZIONE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 xml:space="preserve">Il GAL </w:t>
      </w:r>
      <w:r w:rsidR="00692F04" w:rsidRPr="00AC7C65">
        <w:rPr>
          <w:rFonts w:ascii="Tahoma" w:hAnsi="Tahoma" w:cs="Tahoma"/>
          <w:sz w:val="20"/>
          <w:szCs w:val="20"/>
        </w:rPr>
        <w:t>Consorzio Lunigiana</w:t>
      </w:r>
      <w:r w:rsidRPr="00AC7C65">
        <w:rPr>
          <w:rFonts w:ascii="Tahoma" w:hAnsi="Tahoma" w:cs="Tahoma"/>
          <w:color w:val="000000"/>
          <w:sz w:val="20"/>
          <w:szCs w:val="20"/>
        </w:rPr>
        <w:t>,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individuerà, in riferimento ai requisiti, i soggetti idonei ad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ottemperare a quanto previsto nell’oggetto dell’avviso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formando un elenco di consulenti. L’ordine di iscrizione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nell’elenco sarà fatto sulla base dei requisiti di priorità dal n.1 al n. 7 come specificato nell’apposito paragrafo.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Il GAL stabilirà il numero di pratiche da affidare a ciascun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consulente tra quelli inseriti in elenco anche in funzione dei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tempi necessari per l’accertamento dei progetti.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La selezione si intende strettamente personale ed è esclusa la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possibilità di subappalto a terzi.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lastRenderedPageBreak/>
        <w:t>Il GAL si riserva di utilizzare il presente elenco in caso di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assegnazione di ulteriori risorse da parte della Regione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Toscana.</w:t>
      </w:r>
    </w:p>
    <w:p w:rsidR="00AC7C65" w:rsidRDefault="00AC7C65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C7C65">
        <w:rPr>
          <w:rFonts w:ascii="Tahoma" w:hAnsi="Tahoma" w:cs="Tahoma"/>
          <w:b/>
          <w:color w:val="000000"/>
          <w:sz w:val="20"/>
          <w:szCs w:val="20"/>
        </w:rPr>
        <w:t>DURATA DELL’ELENCO:</w:t>
      </w:r>
      <w:r w:rsidR="00692F04" w:rsidRPr="00AC7C65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 xml:space="preserve">La validità dell’elenco è fissata </w:t>
      </w:r>
      <w:r w:rsidR="00CB53CD">
        <w:rPr>
          <w:rFonts w:ascii="Tahoma" w:hAnsi="Tahoma" w:cs="Tahoma"/>
          <w:color w:val="000000"/>
          <w:sz w:val="20"/>
          <w:szCs w:val="20"/>
        </w:rPr>
        <w:t>fino al termine della programmazione 2014-2020</w:t>
      </w:r>
      <w:r w:rsidRPr="00AC7C65">
        <w:rPr>
          <w:rFonts w:ascii="Tahoma" w:hAnsi="Tahoma" w:cs="Tahoma"/>
          <w:color w:val="000000"/>
          <w:sz w:val="20"/>
          <w:szCs w:val="20"/>
        </w:rPr>
        <w:t>.</w:t>
      </w:r>
    </w:p>
    <w:p w:rsidR="00AC7C65" w:rsidRDefault="00AC7C65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C7C65">
        <w:rPr>
          <w:rFonts w:ascii="Tahoma" w:hAnsi="Tahoma" w:cs="Tahoma"/>
          <w:b/>
          <w:color w:val="000000"/>
          <w:sz w:val="20"/>
          <w:szCs w:val="20"/>
        </w:rPr>
        <w:t>CONFLITTO DI INTERESSI E RISERVATEZZA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Per garantire l’indipendenza delle attività realizzate, i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consulenti incaricati dovranno firmare una dichiarazione in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 xml:space="preserve">merito </w:t>
      </w:r>
      <w:r w:rsidR="00D03EB6" w:rsidRPr="00AC7C65">
        <w:rPr>
          <w:rFonts w:ascii="Tahoma" w:hAnsi="Tahoma" w:cs="Tahoma"/>
          <w:color w:val="000000"/>
          <w:sz w:val="20"/>
          <w:szCs w:val="20"/>
        </w:rPr>
        <w:t>a</w:t>
      </w:r>
      <w:r w:rsidRPr="00AC7C65">
        <w:rPr>
          <w:rFonts w:ascii="Tahoma" w:hAnsi="Tahoma" w:cs="Tahoma"/>
          <w:color w:val="000000"/>
          <w:sz w:val="20"/>
          <w:szCs w:val="20"/>
        </w:rPr>
        <w:t>ll’eventuale presenza di conflitto di interessi.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I consulenti selezionati dovranno dar prova di adeguato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rigore deontologico e saranno tenuti a rispettare la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riservatezza delle informazioni e dei documenti di cui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verranno a conoscenza durante lo svolgimento dell’incarico.</w:t>
      </w:r>
    </w:p>
    <w:p w:rsidR="00150D8E" w:rsidRDefault="00150D8E" w:rsidP="00150D8E">
      <w:pPr>
        <w:rPr>
          <w:rFonts w:ascii="Tahoma" w:hAnsi="Tahoma" w:cs="Tahoma"/>
          <w:b/>
          <w:color w:val="000000"/>
          <w:sz w:val="20"/>
          <w:szCs w:val="20"/>
        </w:rPr>
      </w:pPr>
    </w:p>
    <w:p w:rsidR="00BC7614" w:rsidRPr="00AC7C65" w:rsidRDefault="00BC7614" w:rsidP="00150D8E">
      <w:pPr>
        <w:rPr>
          <w:rFonts w:ascii="Tahoma" w:hAnsi="Tahoma" w:cs="Tahoma"/>
          <w:b/>
          <w:color w:val="000000"/>
          <w:sz w:val="20"/>
          <w:szCs w:val="20"/>
        </w:rPr>
      </w:pPr>
      <w:r w:rsidRPr="00AC7C65">
        <w:rPr>
          <w:rFonts w:ascii="Tahoma" w:hAnsi="Tahoma" w:cs="Tahoma"/>
          <w:b/>
          <w:color w:val="000000"/>
          <w:sz w:val="20"/>
          <w:szCs w:val="20"/>
        </w:rPr>
        <w:t xml:space="preserve">MODALITÀ </w:t>
      </w:r>
      <w:proofErr w:type="spellStart"/>
      <w:r w:rsidRPr="00AC7C65">
        <w:rPr>
          <w:rFonts w:ascii="Tahoma" w:hAnsi="Tahoma" w:cs="Tahoma"/>
          <w:b/>
          <w:color w:val="000000"/>
          <w:sz w:val="20"/>
          <w:szCs w:val="20"/>
        </w:rPr>
        <w:t>DI</w:t>
      </w:r>
      <w:proofErr w:type="spellEnd"/>
      <w:r w:rsidRPr="00AC7C65">
        <w:rPr>
          <w:rFonts w:ascii="Tahoma" w:hAnsi="Tahoma" w:cs="Tahoma"/>
          <w:b/>
          <w:color w:val="000000"/>
          <w:sz w:val="20"/>
          <w:szCs w:val="20"/>
        </w:rPr>
        <w:t xml:space="preserve"> PARTECIPAZIONE</w:t>
      </w:r>
    </w:p>
    <w:p w:rsidR="00692F0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I candidati in possesso dei requisiti richiesti dovranno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presentare la loro candidatura attraverso l’invio della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“DOMANDA DI ISCRIZIONE NELL’ ELENCO DI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CONSULENTI IDONEI A COLLABORARE CON IL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 xml:space="preserve">GAL </w:t>
      </w:r>
      <w:r w:rsidR="00D03EB6" w:rsidRPr="00AC7C65">
        <w:rPr>
          <w:rFonts w:ascii="Tahoma" w:hAnsi="Tahoma" w:cs="Tahoma"/>
          <w:color w:val="000000"/>
          <w:sz w:val="20"/>
          <w:szCs w:val="20"/>
        </w:rPr>
        <w:t>CONSORZIO LUNIGIANA</w:t>
      </w:r>
      <w:r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63ADC">
        <w:rPr>
          <w:rFonts w:ascii="Tahoma" w:hAnsi="Tahoma" w:cs="Tahoma"/>
          <w:color w:val="000000"/>
          <w:sz w:val="20"/>
          <w:szCs w:val="20"/>
        </w:rPr>
        <w:t xml:space="preserve">PER </w:t>
      </w:r>
      <w:r w:rsidR="00CB53CD">
        <w:t xml:space="preserve">L’ISTRUTTORIA </w:t>
      </w:r>
      <w:proofErr w:type="spellStart"/>
      <w:r w:rsidR="00CB53CD">
        <w:t>DI</w:t>
      </w:r>
      <w:proofErr w:type="spellEnd"/>
      <w:r w:rsidR="00CB53CD">
        <w:t xml:space="preserve"> AMMISSIBILITÀ E ACCERTAMENTO FINALE DEI PROGETTI PSR 2014-2020 – MISURA 19 – </w:t>
      </w:r>
      <w:r w:rsidR="00CB53CD">
        <w:rPr>
          <w:rFonts w:ascii="Tahoma" w:hAnsi="Tahoma" w:cs="Tahoma"/>
          <w:sz w:val="20"/>
          <w:szCs w:val="20"/>
        </w:rPr>
        <w:t>METODO “LEADER</w:t>
      </w:r>
      <w:r w:rsidR="00CB53CD" w:rsidRPr="00AC7C65">
        <w:rPr>
          <w:rFonts w:ascii="Tahoma" w:hAnsi="Tahoma" w:cs="Tahoma"/>
          <w:sz w:val="20"/>
          <w:szCs w:val="20"/>
        </w:rPr>
        <w:t>”.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 xml:space="preserve">La candidatura dovrà contenere – pena l’esclusione 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>–</w:t>
      </w:r>
      <w:r w:rsidRPr="00AC7C65">
        <w:rPr>
          <w:rFonts w:ascii="Tahoma" w:hAnsi="Tahoma" w:cs="Tahoma"/>
          <w:color w:val="000000"/>
          <w:sz w:val="20"/>
          <w:szCs w:val="20"/>
        </w:rPr>
        <w:t xml:space="preserve"> i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seguenti documenti minimi richiesti ai fini della valutazione: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- Richiesta di iscrizione nell’elenco redatta su apposito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modulo (Allegato 1a);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- Dichiarazioni generali (Allegato 1b);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- Curriculum Vitae (preferibilmente formato europeo)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comprovante l’esperienza lavorativa/professionale;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- Copia del documento di identità in corso di validità;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- Ogni altro documento ritenuto utili ai fini dell’iscrizione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nell’elenco;</w:t>
      </w:r>
    </w:p>
    <w:p w:rsidR="00150D8E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 xml:space="preserve">Le domande devono pervenire entro le ore </w:t>
      </w:r>
      <w:r w:rsidR="00E12468">
        <w:rPr>
          <w:rFonts w:ascii="Tahoma" w:hAnsi="Tahoma" w:cs="Tahoma"/>
          <w:color w:val="000000"/>
          <w:sz w:val="20"/>
          <w:szCs w:val="20"/>
        </w:rPr>
        <w:t xml:space="preserve">13:00 </w:t>
      </w:r>
      <w:r w:rsidRPr="00AC7C65">
        <w:rPr>
          <w:rFonts w:ascii="Tahoma" w:hAnsi="Tahoma" w:cs="Tahoma"/>
          <w:color w:val="000000"/>
          <w:sz w:val="20"/>
          <w:szCs w:val="20"/>
        </w:rPr>
        <w:t>del giorno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="00E12468">
        <w:rPr>
          <w:rFonts w:ascii="Tahoma" w:hAnsi="Tahoma" w:cs="Tahoma"/>
          <w:color w:val="000000"/>
          <w:sz w:val="20"/>
          <w:szCs w:val="20"/>
        </w:rPr>
        <w:t>24/03/2023</w:t>
      </w:r>
      <w:r w:rsidR="00150D8E">
        <w:rPr>
          <w:rFonts w:ascii="Tahoma" w:hAnsi="Tahoma" w:cs="Tahoma"/>
          <w:color w:val="000000"/>
          <w:sz w:val="20"/>
          <w:szCs w:val="20"/>
        </w:rPr>
        <w:t xml:space="preserve"> alla sede del GAL.</w:t>
      </w:r>
    </w:p>
    <w:p w:rsidR="00BC7614" w:rsidRPr="00150D8E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  <w:u w:val="single"/>
        </w:rPr>
      </w:pPr>
      <w:r w:rsidRPr="00150D8E">
        <w:rPr>
          <w:rFonts w:ascii="Tahoma" w:hAnsi="Tahoma" w:cs="Tahoma"/>
          <w:b/>
          <w:color w:val="000000"/>
          <w:sz w:val="20"/>
          <w:szCs w:val="20"/>
          <w:u w:val="single"/>
        </w:rPr>
        <w:t>Sarà cura dell’interessato far pervenire la domanda entro l’ora</w:t>
      </w:r>
      <w:r w:rsidR="00692F04" w:rsidRPr="00150D8E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</w:t>
      </w:r>
      <w:r w:rsidRPr="00150D8E">
        <w:rPr>
          <w:rFonts w:ascii="Tahoma" w:hAnsi="Tahoma" w:cs="Tahoma"/>
          <w:b/>
          <w:color w:val="000000"/>
          <w:sz w:val="20"/>
          <w:szCs w:val="20"/>
          <w:u w:val="single"/>
        </w:rPr>
        <w:t>stabilita.</w:t>
      </w:r>
    </w:p>
    <w:p w:rsidR="00AC7C65" w:rsidRDefault="00AC7C65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L’indirizzo presso il quale recapitare la documentazione è: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 xml:space="preserve">GAL Consorzio </w:t>
      </w:r>
      <w:r w:rsidR="00D03EB6" w:rsidRPr="00AC7C65">
        <w:rPr>
          <w:rFonts w:ascii="Tahoma" w:hAnsi="Tahoma" w:cs="Tahoma"/>
          <w:sz w:val="20"/>
          <w:szCs w:val="20"/>
        </w:rPr>
        <w:t>Lunigiana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Via</w:t>
      </w:r>
      <w:r w:rsidR="00D03EB6" w:rsidRPr="00AC7C65">
        <w:rPr>
          <w:rFonts w:ascii="Tahoma" w:hAnsi="Tahoma" w:cs="Tahoma"/>
          <w:color w:val="000000"/>
          <w:sz w:val="20"/>
          <w:szCs w:val="20"/>
        </w:rPr>
        <w:t xml:space="preserve"> Gandhi n. 8 – 54011 Aulla (MS)</w:t>
      </w:r>
    </w:p>
    <w:p w:rsidR="00BC7614" w:rsidRPr="00AC7C65" w:rsidRDefault="00D03EB6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Posta elettronica certificata: gal-lunigiana@pec</w:t>
      </w:r>
      <w:r w:rsidR="00BC7614" w:rsidRPr="00AC7C65">
        <w:rPr>
          <w:rFonts w:ascii="Tahoma" w:hAnsi="Tahoma" w:cs="Tahoma"/>
          <w:color w:val="000000"/>
          <w:sz w:val="20"/>
          <w:szCs w:val="20"/>
        </w:rPr>
        <w:t>.it</w:t>
      </w:r>
    </w:p>
    <w:p w:rsidR="00150D8E" w:rsidRDefault="00150D8E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50D8E" w:rsidRDefault="00150D8E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50D8E">
        <w:rPr>
          <w:rFonts w:ascii="Tahoma" w:hAnsi="Tahoma" w:cs="Tahoma"/>
          <w:b/>
          <w:color w:val="000000"/>
          <w:sz w:val="20"/>
          <w:szCs w:val="20"/>
          <w:u w:val="single"/>
        </w:rPr>
        <w:t>E’</w:t>
      </w:r>
      <w:r w:rsidR="00BC7614" w:rsidRPr="00150D8E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prevista l’invio</w:t>
      </w:r>
      <w:r w:rsidR="00692F04" w:rsidRPr="00150D8E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</w:t>
      </w:r>
      <w:r w:rsidRPr="00150D8E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obbligatorio </w:t>
      </w:r>
      <w:r w:rsidR="00BC7614" w:rsidRPr="00150D8E">
        <w:rPr>
          <w:rFonts w:ascii="Tahoma" w:hAnsi="Tahoma" w:cs="Tahoma"/>
          <w:b/>
          <w:color w:val="000000"/>
          <w:sz w:val="20"/>
          <w:szCs w:val="20"/>
          <w:u w:val="single"/>
        </w:rPr>
        <w:t>della domanda</w:t>
      </w:r>
      <w:r w:rsidRPr="00150D8E">
        <w:rPr>
          <w:rFonts w:ascii="Tahoma" w:hAnsi="Tahoma" w:cs="Tahoma"/>
          <w:b/>
          <w:color w:val="000000"/>
          <w:sz w:val="20"/>
          <w:szCs w:val="20"/>
          <w:u w:val="single"/>
        </w:rPr>
        <w:t xml:space="preserve"> esclusivamente mediante PEC</w:t>
      </w:r>
      <w:r w:rsidR="00BC7614" w:rsidRPr="00150D8E">
        <w:rPr>
          <w:rFonts w:ascii="Tahoma" w:hAnsi="Tahoma" w:cs="Tahoma"/>
          <w:b/>
          <w:color w:val="000000"/>
          <w:sz w:val="20"/>
          <w:szCs w:val="20"/>
          <w:u w:val="single"/>
        </w:rPr>
        <w:t>.</w:t>
      </w:r>
      <w:r w:rsidR="00BC761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 xml:space="preserve">Qualora la domanda venga inviata </w:t>
      </w:r>
      <w:r w:rsidR="00464140">
        <w:rPr>
          <w:rFonts w:ascii="Tahoma" w:hAnsi="Tahoma" w:cs="Tahoma"/>
          <w:color w:val="000000"/>
          <w:sz w:val="20"/>
          <w:szCs w:val="20"/>
        </w:rPr>
        <w:t>mediante altra modalità dalla PEC verrà cestinata</w:t>
      </w:r>
      <w:r w:rsidRPr="00AC7C65">
        <w:rPr>
          <w:rFonts w:ascii="Tahoma" w:hAnsi="Tahoma" w:cs="Tahoma"/>
          <w:color w:val="000000"/>
          <w:sz w:val="20"/>
          <w:szCs w:val="20"/>
        </w:rPr>
        <w:t>.</w:t>
      </w:r>
    </w:p>
    <w:p w:rsidR="00464140" w:rsidRDefault="00464140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FF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Il presente avviso nonché tutta la documentazione necessaria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per la presentazione della candidatura è pubblicata nel sito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 xml:space="preserve">del GAL </w:t>
      </w:r>
      <w:r w:rsidR="00D03EB6" w:rsidRPr="00AC7C65">
        <w:rPr>
          <w:rFonts w:ascii="Tahoma" w:hAnsi="Tahoma" w:cs="Tahoma"/>
          <w:color w:val="000000"/>
          <w:sz w:val="20"/>
          <w:szCs w:val="20"/>
        </w:rPr>
        <w:t>Consorzio Lunigiana</w:t>
      </w:r>
      <w:r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FF"/>
          <w:sz w:val="20"/>
          <w:szCs w:val="20"/>
        </w:rPr>
        <w:t>www.gal</w:t>
      </w:r>
      <w:r w:rsidR="00D03EB6" w:rsidRPr="00AC7C65">
        <w:rPr>
          <w:rFonts w:ascii="Tahoma" w:hAnsi="Tahoma" w:cs="Tahoma"/>
          <w:color w:val="0000FF"/>
          <w:sz w:val="20"/>
          <w:szCs w:val="20"/>
        </w:rPr>
        <w:t>-lunigiana</w:t>
      </w:r>
      <w:r w:rsidRPr="00AC7C65">
        <w:rPr>
          <w:rFonts w:ascii="Tahoma" w:hAnsi="Tahoma" w:cs="Tahoma"/>
          <w:color w:val="0000FF"/>
          <w:sz w:val="20"/>
          <w:szCs w:val="20"/>
        </w:rPr>
        <w:t>.it</w:t>
      </w:r>
    </w:p>
    <w:p w:rsidR="00AC7C65" w:rsidRDefault="00AC7C65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AC7C65">
        <w:rPr>
          <w:rFonts w:ascii="Tahoma" w:hAnsi="Tahoma" w:cs="Tahoma"/>
          <w:b/>
          <w:color w:val="000000"/>
          <w:sz w:val="20"/>
          <w:szCs w:val="20"/>
        </w:rPr>
        <w:t>DISPOSIZIONI FINALI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L’inserimento nell’elenco non comporta alcun diritto ad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ottener un incarico professionale.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Il GAL si riserva la facoltà di verificare la veridicità dei dati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indicati e di richiederne in qualsiasi momento i documenti</w:t>
      </w:r>
      <w:r w:rsidR="00692F04" w:rsidRPr="00AC7C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AC7C65">
        <w:rPr>
          <w:rFonts w:ascii="Tahoma" w:hAnsi="Tahoma" w:cs="Tahoma"/>
          <w:color w:val="000000"/>
          <w:sz w:val="20"/>
          <w:szCs w:val="20"/>
        </w:rPr>
        <w:t>probatori.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Il Presidente</w:t>
      </w:r>
    </w:p>
    <w:p w:rsidR="00BC7614" w:rsidRPr="00AC7C65" w:rsidRDefault="00DF418F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Roberto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Galassi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C7614" w:rsidRPr="00AC7C65" w:rsidRDefault="00BC7614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 xml:space="preserve">GAL </w:t>
      </w:r>
      <w:r w:rsidR="00D03EB6" w:rsidRPr="00AC7C65">
        <w:rPr>
          <w:rFonts w:ascii="Tahoma" w:hAnsi="Tahoma" w:cs="Tahoma"/>
          <w:sz w:val="20"/>
          <w:szCs w:val="20"/>
        </w:rPr>
        <w:t>Consorzio Lunigiana</w:t>
      </w:r>
    </w:p>
    <w:p w:rsidR="00D03EB6" w:rsidRPr="00AC7C65" w:rsidRDefault="00D03EB6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Via Gandhi n. 8 – 54011 Aulla (MS)</w:t>
      </w:r>
    </w:p>
    <w:p w:rsidR="00D03EB6" w:rsidRPr="00AC7C65" w:rsidRDefault="00D03EB6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Fax 0187 408046</w:t>
      </w:r>
    </w:p>
    <w:p w:rsidR="00D03EB6" w:rsidRPr="00AC7C65" w:rsidRDefault="00D03EB6" w:rsidP="00AC7C6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AC7C65">
        <w:rPr>
          <w:rFonts w:ascii="Tahoma" w:hAnsi="Tahoma" w:cs="Tahoma"/>
          <w:color w:val="000000"/>
          <w:sz w:val="20"/>
          <w:szCs w:val="20"/>
        </w:rPr>
        <w:t>Posta elettronica certificata: gal-lunigiana@pec.it</w:t>
      </w:r>
    </w:p>
    <w:p w:rsidR="00160F74" w:rsidRPr="00AC7C65" w:rsidRDefault="00160F74" w:rsidP="00AC7C65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AC7C65">
        <w:rPr>
          <w:rFonts w:ascii="Tahoma" w:hAnsi="Tahoma" w:cs="Tahoma"/>
          <w:sz w:val="20"/>
          <w:szCs w:val="20"/>
        </w:rPr>
        <w:br w:type="page"/>
      </w:r>
    </w:p>
    <w:p w:rsidR="00160F74" w:rsidRPr="00480280" w:rsidRDefault="00160F74" w:rsidP="0016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480280">
        <w:rPr>
          <w:rFonts w:ascii="Tahoma" w:hAnsi="Tahoma" w:cs="Tahoma"/>
          <w:color w:val="000000"/>
          <w:sz w:val="20"/>
          <w:szCs w:val="20"/>
        </w:rPr>
        <w:lastRenderedPageBreak/>
        <w:t>Allegato 1a - Richiesta di iscrizione nell’elenco</w:t>
      </w:r>
    </w:p>
    <w:p w:rsidR="00160F74" w:rsidRPr="00480280" w:rsidRDefault="00160F74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60F74" w:rsidRPr="00480280" w:rsidRDefault="00160F74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480280">
        <w:rPr>
          <w:rFonts w:ascii="Tahoma" w:hAnsi="Tahoma" w:cs="Tahoma"/>
          <w:color w:val="000000"/>
          <w:sz w:val="20"/>
          <w:szCs w:val="20"/>
        </w:rPr>
        <w:t xml:space="preserve">AVVISO PER LA FORMAZIONE DI UN ELENCO DI CONSULENTI IDONEI A COLLABORARE CON IL GAL CONSORZIO LUNIGIANA PER </w:t>
      </w:r>
      <w:r w:rsidR="00763ADC">
        <w:t xml:space="preserve">L’ISTRUTTORIA </w:t>
      </w:r>
      <w:proofErr w:type="spellStart"/>
      <w:r w:rsidR="00763ADC">
        <w:t>DI</w:t>
      </w:r>
      <w:proofErr w:type="spellEnd"/>
      <w:r w:rsidR="00763ADC">
        <w:t xml:space="preserve"> AMMISSIBILITÀ E ACCERTAMENTO FINALE DEI PROGETTI PSR 2014-2020 – MISURA 19 – </w:t>
      </w:r>
      <w:r w:rsidR="00763ADC">
        <w:rPr>
          <w:rFonts w:ascii="Tahoma" w:hAnsi="Tahoma" w:cs="Tahoma"/>
          <w:sz w:val="20"/>
          <w:szCs w:val="20"/>
        </w:rPr>
        <w:t>METODO “LEADER</w:t>
      </w:r>
      <w:r w:rsidR="00763ADC" w:rsidRPr="00AC7C65">
        <w:rPr>
          <w:rFonts w:ascii="Tahoma" w:hAnsi="Tahoma" w:cs="Tahoma"/>
          <w:sz w:val="20"/>
          <w:szCs w:val="20"/>
        </w:rPr>
        <w:t>”.</w:t>
      </w:r>
    </w:p>
    <w:p w:rsidR="00160F74" w:rsidRPr="00480280" w:rsidRDefault="00160F74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60F74" w:rsidRPr="00480280" w:rsidRDefault="00160F74" w:rsidP="0016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720" w:lineRule="auto"/>
        <w:rPr>
          <w:rFonts w:ascii="Tahoma" w:hAnsi="Tahoma" w:cs="Tahoma"/>
          <w:b/>
          <w:color w:val="000000"/>
          <w:sz w:val="20"/>
          <w:szCs w:val="20"/>
        </w:rPr>
      </w:pPr>
      <w:r w:rsidRPr="00480280">
        <w:rPr>
          <w:rFonts w:ascii="Tahoma" w:hAnsi="Tahoma" w:cs="Tahoma"/>
          <w:b/>
          <w:color w:val="000000"/>
          <w:sz w:val="20"/>
          <w:szCs w:val="20"/>
        </w:rPr>
        <w:t>RISERVATO AL GAL</w:t>
      </w:r>
    </w:p>
    <w:p w:rsidR="00160F74" w:rsidRPr="00480280" w:rsidRDefault="00160F74" w:rsidP="0016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720" w:lineRule="auto"/>
        <w:rPr>
          <w:rFonts w:ascii="Tahoma" w:hAnsi="Tahoma" w:cs="Tahoma"/>
          <w:color w:val="000000"/>
          <w:sz w:val="20"/>
          <w:szCs w:val="20"/>
        </w:rPr>
      </w:pPr>
      <w:r w:rsidRPr="00480280">
        <w:rPr>
          <w:rFonts w:ascii="Tahoma" w:hAnsi="Tahoma" w:cs="Tahoma"/>
          <w:color w:val="000000"/>
          <w:sz w:val="20"/>
          <w:szCs w:val="20"/>
        </w:rPr>
        <w:t>Protocollo N. __________</w:t>
      </w:r>
    </w:p>
    <w:p w:rsidR="00160F74" w:rsidRPr="00480280" w:rsidRDefault="00160F74" w:rsidP="00160F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720" w:lineRule="auto"/>
        <w:rPr>
          <w:rFonts w:ascii="Tahoma" w:hAnsi="Tahoma" w:cs="Tahoma"/>
          <w:color w:val="000000"/>
          <w:sz w:val="20"/>
          <w:szCs w:val="20"/>
        </w:rPr>
      </w:pPr>
      <w:r w:rsidRPr="00480280">
        <w:rPr>
          <w:rFonts w:ascii="Tahoma" w:hAnsi="Tahoma" w:cs="Tahoma"/>
          <w:color w:val="000000"/>
          <w:sz w:val="20"/>
          <w:szCs w:val="20"/>
        </w:rPr>
        <w:t>Data di arrivo _______________ N. ATTRIBUITO _______________________</w:t>
      </w:r>
    </w:p>
    <w:p w:rsidR="00160F74" w:rsidRPr="00480280" w:rsidRDefault="00160F74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60F74" w:rsidRPr="00480280" w:rsidRDefault="00160F74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60F74" w:rsidRPr="00480280" w:rsidRDefault="00160F74" w:rsidP="00160F7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480280">
        <w:rPr>
          <w:rFonts w:ascii="Tahoma" w:hAnsi="Tahoma" w:cs="Tahoma"/>
          <w:color w:val="000000"/>
          <w:sz w:val="20"/>
          <w:szCs w:val="20"/>
        </w:rPr>
        <w:t>Al GAL Consorzio Lunigiana</w:t>
      </w:r>
    </w:p>
    <w:p w:rsidR="00160F74" w:rsidRPr="00480280" w:rsidRDefault="00160F74" w:rsidP="00160F7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480280">
        <w:rPr>
          <w:rFonts w:ascii="Tahoma" w:hAnsi="Tahoma" w:cs="Tahoma"/>
          <w:color w:val="000000"/>
          <w:sz w:val="20"/>
          <w:szCs w:val="20"/>
        </w:rPr>
        <w:t>Via Gandhi n. 8</w:t>
      </w:r>
    </w:p>
    <w:p w:rsidR="00160F74" w:rsidRPr="00480280" w:rsidRDefault="00160F74" w:rsidP="00160F7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480280">
        <w:rPr>
          <w:rFonts w:ascii="Tahoma" w:hAnsi="Tahoma" w:cs="Tahoma"/>
          <w:color w:val="000000"/>
          <w:sz w:val="20"/>
          <w:szCs w:val="20"/>
        </w:rPr>
        <w:t>54011 Aulla (MS)</w:t>
      </w:r>
    </w:p>
    <w:p w:rsidR="00160F74" w:rsidRPr="00480280" w:rsidRDefault="00160F74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60F74" w:rsidRPr="00480280" w:rsidRDefault="00160F74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60F74" w:rsidRPr="00480280" w:rsidRDefault="00160F74" w:rsidP="00160F74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:rsidR="00160F74" w:rsidRPr="00160F74" w:rsidRDefault="00160F74" w:rsidP="00160F74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480280">
        <w:rPr>
          <w:rFonts w:ascii="Tahoma" w:hAnsi="Tahoma" w:cs="Tahoma"/>
          <w:color w:val="000000"/>
          <w:sz w:val="20"/>
          <w:szCs w:val="20"/>
        </w:rPr>
        <w:t xml:space="preserve">Il / La sottoscritto/a </w:t>
      </w:r>
      <w:r w:rsidR="00480280">
        <w:rPr>
          <w:rFonts w:ascii="Tahoma" w:hAnsi="Tahoma" w:cs="Tahoma"/>
          <w:color w:val="000000"/>
          <w:sz w:val="20"/>
          <w:szCs w:val="20"/>
        </w:rPr>
        <w:t>____________________________</w:t>
      </w:r>
      <w:r w:rsidRPr="00480280">
        <w:rPr>
          <w:rFonts w:ascii="Tahoma" w:hAnsi="Tahoma" w:cs="Tahoma"/>
          <w:color w:val="000000"/>
          <w:sz w:val="20"/>
          <w:szCs w:val="20"/>
        </w:rPr>
        <w:t>________________________ nato/a a</w:t>
      </w:r>
      <w:r w:rsidRPr="00160F74">
        <w:rPr>
          <w:rFonts w:ascii="Tahoma" w:hAnsi="Tahoma" w:cs="Tahoma"/>
          <w:color w:val="000000"/>
          <w:sz w:val="20"/>
          <w:szCs w:val="20"/>
        </w:rPr>
        <w:t xml:space="preserve"> ______________________________ (____) il _____/_____/_________________ residente in _________________</w:t>
      </w:r>
      <w:r w:rsidR="00480280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60F74">
        <w:rPr>
          <w:rFonts w:ascii="Tahoma" w:hAnsi="Tahoma" w:cs="Tahoma"/>
          <w:color w:val="000000"/>
          <w:sz w:val="20"/>
          <w:szCs w:val="20"/>
        </w:rPr>
        <w:t>via/piazza ________________________</w:t>
      </w:r>
      <w:r w:rsidR="00480280">
        <w:rPr>
          <w:rFonts w:ascii="Tahoma" w:hAnsi="Tahoma" w:cs="Tahoma"/>
          <w:color w:val="000000"/>
          <w:sz w:val="20"/>
          <w:szCs w:val="20"/>
        </w:rPr>
        <w:t>_______________</w:t>
      </w:r>
      <w:r w:rsidRPr="00160F74">
        <w:rPr>
          <w:rFonts w:ascii="Tahoma" w:hAnsi="Tahoma" w:cs="Tahoma"/>
          <w:color w:val="000000"/>
          <w:sz w:val="20"/>
          <w:szCs w:val="20"/>
        </w:rPr>
        <w:t>______ n. _____ prov._______ Codice Fiscale ___________________</w:t>
      </w:r>
      <w:r w:rsidR="00480280">
        <w:rPr>
          <w:rFonts w:ascii="Tahoma" w:hAnsi="Tahoma" w:cs="Tahoma"/>
          <w:color w:val="000000"/>
          <w:sz w:val="20"/>
          <w:szCs w:val="20"/>
        </w:rPr>
        <w:t>_____________________________________</w:t>
      </w:r>
      <w:r w:rsidRPr="00160F74">
        <w:rPr>
          <w:rFonts w:ascii="Tahoma" w:hAnsi="Tahoma" w:cs="Tahoma"/>
          <w:color w:val="000000"/>
          <w:sz w:val="20"/>
          <w:szCs w:val="20"/>
        </w:rPr>
        <w:t>________</w:t>
      </w:r>
    </w:p>
    <w:p w:rsidR="00160F74" w:rsidRPr="00160F74" w:rsidRDefault="00480280" w:rsidP="00160F74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Telefono _____________________ </w:t>
      </w:r>
      <w:r w:rsidR="00160F74" w:rsidRPr="00160F74">
        <w:rPr>
          <w:rFonts w:ascii="Tahoma" w:hAnsi="Tahoma" w:cs="Tahoma"/>
          <w:color w:val="000000"/>
          <w:sz w:val="20"/>
          <w:szCs w:val="20"/>
        </w:rPr>
        <w:t xml:space="preserve">fax _________________ </w:t>
      </w:r>
      <w:proofErr w:type="spellStart"/>
      <w:r w:rsidR="00160F74" w:rsidRPr="00160F74">
        <w:rPr>
          <w:rFonts w:ascii="Tahoma" w:hAnsi="Tahoma" w:cs="Tahoma"/>
          <w:color w:val="000000"/>
          <w:sz w:val="20"/>
          <w:szCs w:val="20"/>
        </w:rPr>
        <w:t>e_mail</w:t>
      </w:r>
      <w:proofErr w:type="spellEnd"/>
      <w:r w:rsidR="00160F74" w:rsidRPr="00160F74">
        <w:rPr>
          <w:rFonts w:ascii="Tahoma" w:hAnsi="Tahoma" w:cs="Tahoma"/>
          <w:color w:val="000000"/>
          <w:sz w:val="20"/>
          <w:szCs w:val="20"/>
        </w:rPr>
        <w:t xml:space="preserve">________________________________ </w:t>
      </w:r>
      <w:proofErr w:type="spellStart"/>
      <w:r w:rsidR="00160F74" w:rsidRPr="00160F74">
        <w:rPr>
          <w:rFonts w:ascii="Tahoma" w:hAnsi="Tahoma" w:cs="Tahoma"/>
          <w:color w:val="000000"/>
          <w:sz w:val="20"/>
          <w:szCs w:val="20"/>
        </w:rPr>
        <w:t>e_mail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="00160F74" w:rsidRPr="00160F74">
        <w:rPr>
          <w:rFonts w:ascii="Tahoma" w:hAnsi="Tahoma" w:cs="Tahoma"/>
          <w:color w:val="000000"/>
          <w:sz w:val="20"/>
          <w:szCs w:val="20"/>
        </w:rPr>
        <w:t>certificata _______________________________________</w:t>
      </w:r>
    </w:p>
    <w:p w:rsidR="00160F74" w:rsidRPr="00160F74" w:rsidRDefault="00160F74" w:rsidP="00160F74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160F74">
        <w:rPr>
          <w:rFonts w:ascii="Tahoma" w:hAnsi="Tahoma" w:cs="Tahoma"/>
          <w:b/>
          <w:color w:val="000000"/>
          <w:sz w:val="20"/>
          <w:szCs w:val="20"/>
        </w:rPr>
        <w:t>DICHIARA</w:t>
      </w:r>
    </w:p>
    <w:p w:rsidR="00160F74" w:rsidRPr="00160F74" w:rsidRDefault="00160F74" w:rsidP="00160F74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>Di aver preso visione e di accettare integralmente tutto quanto previsto nel regolamento del GAL Consorzio Lunigiana. e nel presente avviso</w:t>
      </w:r>
    </w:p>
    <w:p w:rsidR="00160F74" w:rsidRPr="00160F74" w:rsidRDefault="00160F74" w:rsidP="00160F74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160F74">
        <w:rPr>
          <w:rFonts w:ascii="Tahoma" w:hAnsi="Tahoma" w:cs="Tahoma"/>
          <w:b/>
          <w:color w:val="000000"/>
          <w:sz w:val="20"/>
          <w:szCs w:val="20"/>
        </w:rPr>
        <w:t>CHIEDE</w:t>
      </w:r>
    </w:p>
    <w:p w:rsidR="00160F74" w:rsidRPr="00160F74" w:rsidRDefault="00160F74" w:rsidP="00160F74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 xml:space="preserve">l'iscrizione all'ELENCO dei consulenti per la realizzazione di attività </w:t>
      </w:r>
      <w:r w:rsidR="00763ADC">
        <w:t xml:space="preserve">L’ISTRUTTORIA </w:t>
      </w:r>
      <w:proofErr w:type="spellStart"/>
      <w:r w:rsidR="00763ADC">
        <w:t>DI</w:t>
      </w:r>
      <w:proofErr w:type="spellEnd"/>
      <w:r w:rsidR="00763ADC">
        <w:t xml:space="preserve"> AMMISSIBILITÀ E ACCERTAMENTO FINALE DEI PROGETTI PSR 2014-2020 – MISURA 19 – </w:t>
      </w:r>
      <w:r w:rsidR="00763ADC">
        <w:rPr>
          <w:rFonts w:ascii="Tahoma" w:hAnsi="Tahoma" w:cs="Tahoma"/>
          <w:sz w:val="20"/>
          <w:szCs w:val="20"/>
        </w:rPr>
        <w:t>METODO “LEADER</w:t>
      </w:r>
      <w:r w:rsidR="00763ADC" w:rsidRPr="00AC7C65">
        <w:rPr>
          <w:rFonts w:ascii="Tahoma" w:hAnsi="Tahoma" w:cs="Tahoma"/>
          <w:sz w:val="20"/>
          <w:szCs w:val="20"/>
        </w:rPr>
        <w:t>”</w:t>
      </w:r>
      <w:r w:rsidR="00763ADC">
        <w:rPr>
          <w:rFonts w:ascii="Tahoma" w:hAnsi="Tahoma" w:cs="Tahoma"/>
          <w:sz w:val="20"/>
          <w:szCs w:val="20"/>
        </w:rPr>
        <w:t xml:space="preserve">, </w:t>
      </w:r>
      <w:r w:rsidRPr="00160F74">
        <w:rPr>
          <w:rFonts w:ascii="Tahoma" w:hAnsi="Tahoma" w:cs="Tahoma"/>
          <w:color w:val="000000"/>
          <w:sz w:val="20"/>
          <w:szCs w:val="20"/>
        </w:rPr>
        <w:t>selezionati dal GAL Consorzio Lunigiana</w:t>
      </w:r>
    </w:p>
    <w:p w:rsidR="00160F74" w:rsidRPr="00160F74" w:rsidRDefault="00160F74" w:rsidP="00160F74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 w:rsidRPr="00160F74">
        <w:rPr>
          <w:rFonts w:ascii="Tahoma" w:hAnsi="Tahoma" w:cs="Tahoma"/>
          <w:b/>
          <w:color w:val="000000"/>
          <w:sz w:val="20"/>
          <w:szCs w:val="20"/>
        </w:rPr>
        <w:t>A TAL FINE DICHIARA DI POSSEDERE</w:t>
      </w:r>
    </w:p>
    <w:p w:rsidR="00160F74" w:rsidRPr="00160F74" w:rsidRDefault="00160F74" w:rsidP="00160F74">
      <w:pPr>
        <w:autoSpaceDE w:val="0"/>
        <w:autoSpaceDN w:val="0"/>
        <w:adjustRightInd w:val="0"/>
        <w:spacing w:after="0" w:line="48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>(Indicare ciò che viene supportato dal proprio curriculum e/o altra documentazione)</w:t>
      </w:r>
    </w:p>
    <w:p w:rsidR="00160F74" w:rsidRPr="00160F74" w:rsidRDefault="00160F74" w:rsidP="00160F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 xml:space="preserve">Esperienza </w:t>
      </w:r>
      <w:r w:rsidR="00763ADC" w:rsidRPr="00763ADC">
        <w:rPr>
          <w:rFonts w:ascii="Tahoma" w:hAnsi="Tahoma" w:cs="Tahoma"/>
          <w:sz w:val="20"/>
          <w:szCs w:val="20"/>
        </w:rPr>
        <w:t xml:space="preserve">di ammissibilità e/o accertamento finale </w:t>
      </w:r>
      <w:r w:rsidRPr="00160F74">
        <w:rPr>
          <w:rFonts w:ascii="Tahoma" w:hAnsi="Tahoma" w:cs="Tahoma"/>
          <w:color w:val="000000"/>
          <w:sz w:val="20"/>
          <w:szCs w:val="20"/>
        </w:rPr>
        <w:t>su progetti Leader in Toscana;</w:t>
      </w:r>
    </w:p>
    <w:p w:rsidR="00160F74" w:rsidRPr="00160F74" w:rsidRDefault="00160F74" w:rsidP="00160F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lastRenderedPageBreak/>
        <w:t xml:space="preserve">Esperienza </w:t>
      </w:r>
      <w:r w:rsidR="00763ADC" w:rsidRPr="00763ADC">
        <w:rPr>
          <w:rFonts w:ascii="Tahoma" w:hAnsi="Tahoma" w:cs="Tahoma"/>
          <w:sz w:val="20"/>
          <w:szCs w:val="20"/>
        </w:rPr>
        <w:t>nell’istruttoria di ammissibilità e/o accertamento finale</w:t>
      </w:r>
      <w:r w:rsidRPr="00160F74">
        <w:rPr>
          <w:rFonts w:ascii="Tahoma" w:hAnsi="Tahoma" w:cs="Tahoma"/>
          <w:color w:val="000000"/>
          <w:sz w:val="20"/>
          <w:szCs w:val="20"/>
        </w:rPr>
        <w:t xml:space="preserve"> sul Piano di Sviluppo Rurale </w:t>
      </w:r>
      <w:r w:rsidR="00763ADC">
        <w:rPr>
          <w:rFonts w:ascii="Tahoma" w:hAnsi="Tahoma" w:cs="Tahoma"/>
          <w:color w:val="000000"/>
          <w:sz w:val="20"/>
          <w:szCs w:val="20"/>
        </w:rPr>
        <w:t>2014-2020</w:t>
      </w:r>
      <w:r w:rsidRPr="00160F74">
        <w:rPr>
          <w:rFonts w:ascii="Tahoma" w:hAnsi="Tahoma" w:cs="Tahoma"/>
          <w:color w:val="000000"/>
          <w:sz w:val="20"/>
          <w:szCs w:val="20"/>
        </w:rPr>
        <w:t xml:space="preserve"> della Regione Toscana;</w:t>
      </w:r>
    </w:p>
    <w:p w:rsidR="00160F74" w:rsidRPr="00160F74" w:rsidRDefault="00160F74" w:rsidP="00160F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>Esperienza nella gestione/attuazione di progetti Leader;</w:t>
      </w:r>
    </w:p>
    <w:p w:rsidR="00160F74" w:rsidRPr="00160F74" w:rsidRDefault="00160F74" w:rsidP="00160F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>Esperienza nel Sistema Informatizzato ARTEA;</w:t>
      </w:r>
    </w:p>
    <w:p w:rsidR="00160F74" w:rsidRPr="00763ADC" w:rsidRDefault="00160F74" w:rsidP="00763AD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>Esperienza nella gestione/attuazione di progetti del Piano di Sviluppo Rurale 2000/2006</w:t>
      </w:r>
      <w:r w:rsidR="00763ADC">
        <w:rPr>
          <w:rFonts w:ascii="Tahoma" w:hAnsi="Tahoma" w:cs="Tahoma"/>
          <w:color w:val="000000"/>
          <w:sz w:val="20"/>
          <w:szCs w:val="20"/>
        </w:rPr>
        <w:t xml:space="preserve"> </w:t>
      </w:r>
      <w:r w:rsidR="00763ADC" w:rsidRPr="00763ADC">
        <w:rPr>
          <w:rFonts w:ascii="Tahoma" w:hAnsi="Tahoma" w:cs="Tahoma"/>
          <w:sz w:val="20"/>
          <w:szCs w:val="20"/>
        </w:rPr>
        <w:t>– PSR 2017-2013;</w:t>
      </w:r>
    </w:p>
    <w:p w:rsidR="00160F74" w:rsidRPr="00160F74" w:rsidRDefault="00160F74" w:rsidP="00160F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>Conoscenza di strumenti finanziari pubblici comunitari, regionali e statali;</w:t>
      </w:r>
    </w:p>
    <w:p w:rsidR="00160F74" w:rsidRDefault="00160F74" w:rsidP="00160F7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>Conoscenza del Sistema Informatizzato ARTEA;</w:t>
      </w:r>
    </w:p>
    <w:p w:rsidR="00160F74" w:rsidRPr="00160F74" w:rsidRDefault="00160F74" w:rsidP="00160F74">
      <w:pPr>
        <w:autoSpaceDE w:val="0"/>
        <w:autoSpaceDN w:val="0"/>
        <w:adjustRightInd w:val="0"/>
        <w:spacing w:before="120" w:after="0" w:line="48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160F74">
        <w:rPr>
          <w:rFonts w:ascii="Tahoma" w:hAnsi="Tahoma" w:cs="Tahoma"/>
          <w:b/>
          <w:color w:val="000000"/>
          <w:sz w:val="20"/>
          <w:szCs w:val="20"/>
        </w:rPr>
        <w:t>MISURE ATTIVATE NELLA STRATEGIA INTEGRATA DI SVILUPPO LOCALE</w:t>
      </w:r>
    </w:p>
    <w:p w:rsidR="00160F74" w:rsidRPr="00160F74" w:rsidRDefault="00160F74" w:rsidP="00160F74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>Le misure di mio interesse sono (evidenziare con una x le opzioni prescelte):</w:t>
      </w:r>
    </w:p>
    <w:p w:rsidR="00763ADC" w:rsidRPr="00763ADC" w:rsidRDefault="00763ADC" w:rsidP="00763AD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763ADC">
        <w:rPr>
          <w:rFonts w:ascii="Tahoma" w:hAnsi="Tahoma" w:cs="Tahoma"/>
          <w:b/>
          <w:color w:val="000000"/>
          <w:sz w:val="20"/>
          <w:szCs w:val="20"/>
        </w:rPr>
        <w:t>Misura 7.5/ Sostegno a investimenti di fruizione pubblica in infrastrutture ricreative, informazioni turistiche e infrastrutture turistiche su piccola scala - Infrastrutture ricreative pubbliche, centri di informazione turistica e infrastrutture turistiche di piccola scala.</w:t>
      </w:r>
    </w:p>
    <w:p w:rsidR="00763ADC" w:rsidRPr="00AC7C65" w:rsidRDefault="00763ADC" w:rsidP="00763A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763ADC" w:rsidRPr="00763ADC" w:rsidRDefault="00763ADC" w:rsidP="00763AD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63ADC">
        <w:rPr>
          <w:rFonts w:ascii="Tahoma" w:hAnsi="Tahoma" w:cs="Tahoma"/>
          <w:b/>
          <w:color w:val="000000"/>
          <w:sz w:val="20"/>
          <w:szCs w:val="20"/>
        </w:rPr>
        <w:t>Misura 7.6.1 “ Sviluppo e rinnovamento dei villaggi”</w:t>
      </w:r>
    </w:p>
    <w:p w:rsidR="00763ADC" w:rsidRDefault="00763ADC" w:rsidP="00763A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763ADC" w:rsidRPr="00763ADC" w:rsidRDefault="00763ADC" w:rsidP="00763AD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63ADC">
        <w:rPr>
          <w:rFonts w:ascii="Tahoma" w:hAnsi="Tahoma" w:cs="Tahoma"/>
          <w:b/>
          <w:color w:val="000000"/>
          <w:sz w:val="20"/>
          <w:szCs w:val="20"/>
        </w:rPr>
        <w:t>Operazione 7.4.1 ‘Reti di protezione sociale nelle zone rurali”.</w:t>
      </w:r>
    </w:p>
    <w:p w:rsidR="00763ADC" w:rsidRDefault="00763ADC" w:rsidP="00763A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763ADC" w:rsidRPr="00763ADC" w:rsidRDefault="00763ADC" w:rsidP="00763AD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763ADC">
        <w:rPr>
          <w:rFonts w:ascii="Tahoma" w:hAnsi="Tahoma" w:cs="Tahoma"/>
          <w:b/>
          <w:color w:val="000000"/>
          <w:sz w:val="20"/>
          <w:szCs w:val="20"/>
        </w:rPr>
        <w:t>Operazione 6.4.3 “Sostegno a investimenti nella creazione e nello sviluppo di attività artigianali”.</w:t>
      </w:r>
    </w:p>
    <w:p w:rsidR="00763ADC" w:rsidRDefault="00763ADC" w:rsidP="00763A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763ADC" w:rsidRPr="00763ADC" w:rsidRDefault="00763ADC" w:rsidP="00763AD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763ADC">
        <w:rPr>
          <w:rFonts w:ascii="Tahoma" w:hAnsi="Tahoma" w:cs="Tahoma"/>
          <w:b/>
          <w:color w:val="000000"/>
          <w:sz w:val="20"/>
          <w:szCs w:val="20"/>
        </w:rPr>
        <w:t>Operazione 6.4.4 “Sostegno a investimenti nella creazione e nello sviluppo di attività commerciali”.</w:t>
      </w:r>
    </w:p>
    <w:p w:rsidR="00763ADC" w:rsidRDefault="00763ADC" w:rsidP="00763A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763ADC" w:rsidRPr="00763ADC" w:rsidRDefault="00763ADC" w:rsidP="00763AD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763ADC">
        <w:rPr>
          <w:rFonts w:ascii="Tahoma" w:hAnsi="Tahoma" w:cs="Tahoma"/>
          <w:b/>
          <w:color w:val="000000"/>
          <w:sz w:val="20"/>
          <w:szCs w:val="20"/>
        </w:rPr>
        <w:t>Operazione 6.4.5 “Sostegno a investimenti nella creazione e nello sviluppo di attività turistiche”.</w:t>
      </w:r>
    </w:p>
    <w:p w:rsidR="00763ADC" w:rsidRDefault="00763ADC" w:rsidP="00763AD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763ADC" w:rsidRPr="00464140" w:rsidRDefault="00763ADC" w:rsidP="00763AD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63ADC">
        <w:rPr>
          <w:rFonts w:ascii="Tahoma" w:hAnsi="Tahoma" w:cs="Tahoma"/>
          <w:b/>
          <w:color w:val="000000"/>
          <w:sz w:val="20"/>
          <w:szCs w:val="20"/>
        </w:rPr>
        <w:t>Misura 3.2 “Sostegno per attività di informazione e promozione, svolte da associazioni di produttori nel mercato interno</w:t>
      </w:r>
      <w:r w:rsidRPr="00763ADC">
        <w:rPr>
          <w:rFonts w:ascii="Tahoma" w:hAnsi="Tahoma" w:cs="Tahoma"/>
          <w:color w:val="000000"/>
          <w:sz w:val="20"/>
          <w:szCs w:val="20"/>
        </w:rPr>
        <w:t>”.</w:t>
      </w:r>
    </w:p>
    <w:p w:rsidR="00464140" w:rsidRPr="00464140" w:rsidRDefault="00464140" w:rsidP="00464140">
      <w:pPr>
        <w:pStyle w:val="Paragrafoelenco"/>
        <w:rPr>
          <w:rFonts w:ascii="Tahoma" w:hAnsi="Tahoma" w:cs="Tahoma"/>
          <w:b/>
          <w:color w:val="000000"/>
          <w:sz w:val="20"/>
          <w:szCs w:val="20"/>
        </w:rPr>
      </w:pPr>
    </w:p>
    <w:p w:rsidR="00464140" w:rsidRPr="00464140" w:rsidRDefault="00464140" w:rsidP="0046414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63ADC">
        <w:rPr>
          <w:rFonts w:ascii="Tahoma" w:hAnsi="Tahoma" w:cs="Tahoma"/>
          <w:b/>
          <w:color w:val="000000"/>
          <w:sz w:val="20"/>
          <w:szCs w:val="20"/>
        </w:rPr>
        <w:t xml:space="preserve">Misura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19.3 </w:t>
      </w:r>
      <w:r w:rsidRPr="00763ADC">
        <w:rPr>
          <w:rFonts w:ascii="Tahoma" w:hAnsi="Tahoma" w:cs="Tahoma"/>
          <w:b/>
          <w:color w:val="000000"/>
          <w:sz w:val="20"/>
          <w:szCs w:val="20"/>
        </w:rPr>
        <w:t xml:space="preserve"> “</w:t>
      </w:r>
      <w:r>
        <w:rPr>
          <w:rFonts w:ascii="Tahoma" w:hAnsi="Tahoma" w:cs="Tahoma"/>
          <w:b/>
          <w:color w:val="000000"/>
          <w:sz w:val="20"/>
          <w:szCs w:val="20"/>
        </w:rPr>
        <w:t>Cooperazione Interterritoriale</w:t>
      </w:r>
      <w:r w:rsidRPr="00763ADC">
        <w:rPr>
          <w:rFonts w:ascii="Tahoma" w:hAnsi="Tahoma" w:cs="Tahoma"/>
          <w:color w:val="000000"/>
          <w:sz w:val="20"/>
          <w:szCs w:val="20"/>
        </w:rPr>
        <w:t>”.</w:t>
      </w:r>
    </w:p>
    <w:p w:rsidR="00464140" w:rsidRPr="00464140" w:rsidRDefault="00464140" w:rsidP="00464140">
      <w:pPr>
        <w:pStyle w:val="Paragrafoelenco"/>
        <w:rPr>
          <w:rFonts w:ascii="Tahoma" w:hAnsi="Tahoma" w:cs="Tahoma"/>
          <w:b/>
          <w:color w:val="000000"/>
          <w:sz w:val="20"/>
          <w:szCs w:val="20"/>
        </w:rPr>
      </w:pPr>
    </w:p>
    <w:p w:rsidR="00464140" w:rsidRPr="00464140" w:rsidRDefault="00464140" w:rsidP="0046414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464140" w:rsidRPr="00464140" w:rsidRDefault="00464140" w:rsidP="00464140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63ADC">
        <w:rPr>
          <w:rFonts w:ascii="Tahoma" w:hAnsi="Tahoma" w:cs="Tahoma"/>
          <w:b/>
          <w:color w:val="000000"/>
          <w:sz w:val="20"/>
          <w:szCs w:val="20"/>
        </w:rPr>
        <w:t xml:space="preserve">Misura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specifica LEADER 19.2 </w:t>
      </w:r>
      <w:r w:rsidRPr="00763ADC">
        <w:rPr>
          <w:rFonts w:ascii="Tahoma" w:hAnsi="Tahoma" w:cs="Tahoma"/>
          <w:b/>
          <w:color w:val="000000"/>
          <w:sz w:val="20"/>
          <w:szCs w:val="20"/>
        </w:rPr>
        <w:t xml:space="preserve"> “</w:t>
      </w:r>
      <w:r>
        <w:rPr>
          <w:rFonts w:ascii="Tahoma" w:hAnsi="Tahoma" w:cs="Tahoma"/>
          <w:b/>
          <w:color w:val="000000"/>
          <w:sz w:val="20"/>
          <w:szCs w:val="20"/>
        </w:rPr>
        <w:t>Progetti di rigenerazione di comunità - PDC</w:t>
      </w:r>
      <w:r w:rsidRPr="00763ADC">
        <w:rPr>
          <w:rFonts w:ascii="Tahoma" w:hAnsi="Tahoma" w:cs="Tahoma"/>
          <w:color w:val="000000"/>
          <w:sz w:val="20"/>
          <w:szCs w:val="20"/>
        </w:rPr>
        <w:t>”.</w:t>
      </w:r>
    </w:p>
    <w:p w:rsidR="00464140" w:rsidRPr="00763ADC" w:rsidRDefault="00464140" w:rsidP="0046414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160F74" w:rsidRPr="00160F74" w:rsidRDefault="00160F74" w:rsidP="00160F74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60F74" w:rsidRPr="00160F74" w:rsidRDefault="00160F74" w:rsidP="00160F74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>Luogo e data,</w:t>
      </w:r>
    </w:p>
    <w:p w:rsidR="00160F74" w:rsidRPr="00160F74" w:rsidRDefault="00160F74" w:rsidP="00480280">
      <w:pPr>
        <w:autoSpaceDE w:val="0"/>
        <w:autoSpaceDN w:val="0"/>
        <w:adjustRightInd w:val="0"/>
        <w:spacing w:after="0" w:line="360" w:lineRule="auto"/>
        <w:ind w:left="4248" w:firstLine="708"/>
        <w:jc w:val="center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>In fede _______________________________________</w:t>
      </w:r>
    </w:p>
    <w:p w:rsidR="00160F74" w:rsidRPr="00160F74" w:rsidRDefault="00160F74" w:rsidP="00160F74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ahoma" w:hAnsi="Tahoma" w:cs="Tahoma"/>
          <w:color w:val="000000"/>
          <w:sz w:val="20"/>
          <w:szCs w:val="20"/>
        </w:rPr>
      </w:pPr>
      <w:r w:rsidRPr="00160F74">
        <w:rPr>
          <w:rFonts w:ascii="Tahoma" w:hAnsi="Tahoma" w:cs="Tahoma"/>
          <w:color w:val="000000"/>
          <w:sz w:val="20"/>
          <w:szCs w:val="20"/>
        </w:rPr>
        <w:t xml:space="preserve">     </w:t>
      </w:r>
      <w:r w:rsidRPr="00160F74">
        <w:rPr>
          <w:rFonts w:ascii="Tahoma" w:hAnsi="Tahoma" w:cs="Tahoma"/>
          <w:color w:val="000000"/>
          <w:sz w:val="20"/>
          <w:szCs w:val="20"/>
        </w:rPr>
        <w:tab/>
      </w:r>
      <w:r w:rsidRPr="00160F74">
        <w:rPr>
          <w:rFonts w:ascii="Tahoma" w:hAnsi="Tahoma" w:cs="Tahoma"/>
          <w:color w:val="000000"/>
          <w:sz w:val="20"/>
          <w:szCs w:val="20"/>
        </w:rPr>
        <w:tab/>
      </w:r>
      <w:r w:rsidRPr="00160F74">
        <w:rPr>
          <w:rFonts w:ascii="Tahoma" w:hAnsi="Tahoma" w:cs="Tahoma"/>
          <w:color w:val="000000"/>
          <w:sz w:val="20"/>
          <w:szCs w:val="20"/>
        </w:rPr>
        <w:tab/>
        <w:t>Firma</w:t>
      </w:r>
    </w:p>
    <w:p w:rsidR="00160F74" w:rsidRDefault="00160F74">
      <w:pPr>
        <w:rPr>
          <w:rFonts w:ascii="Garamond" w:hAnsi="Garamond" w:cs="Garamond"/>
          <w:color w:val="000000"/>
          <w:sz w:val="21"/>
          <w:szCs w:val="21"/>
        </w:rPr>
      </w:pPr>
      <w:r>
        <w:rPr>
          <w:rFonts w:ascii="Garamond" w:hAnsi="Garamond" w:cs="Garamond"/>
          <w:color w:val="000000"/>
          <w:sz w:val="21"/>
          <w:szCs w:val="21"/>
        </w:rPr>
        <w:br w:type="page"/>
      </w:r>
    </w:p>
    <w:p w:rsidR="00160F74" w:rsidRPr="008A2255" w:rsidRDefault="00160F74" w:rsidP="008A2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lastRenderedPageBreak/>
        <w:t>Allegato 1b - Dichiarazioni generali</w:t>
      </w:r>
    </w:p>
    <w:p w:rsidR="00160F74" w:rsidRPr="008A2255" w:rsidRDefault="00160F74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FFFF"/>
          <w:sz w:val="20"/>
          <w:szCs w:val="20"/>
        </w:rPr>
      </w:pPr>
      <w:r w:rsidRPr="008A2255">
        <w:rPr>
          <w:rFonts w:ascii="Tahoma" w:hAnsi="Tahoma" w:cs="Tahoma"/>
          <w:color w:val="FFFFFF"/>
          <w:sz w:val="20"/>
          <w:szCs w:val="20"/>
        </w:rPr>
        <w:t>DA PREDISPORRE SU CARTA INTESTATA DEL CONSULENTE</w:t>
      </w:r>
    </w:p>
    <w:p w:rsidR="008A2255" w:rsidRDefault="008A2255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8A2255" w:rsidRDefault="008A2255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Il / La sottoscritto/a ________________________________________________________ nato/a a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______________________________ (____) il _____/_____/________________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_ residente in ________________ </w:t>
      </w:r>
      <w:r w:rsidRPr="008A2255">
        <w:rPr>
          <w:rFonts w:ascii="Tahoma" w:hAnsi="Tahoma" w:cs="Tahoma"/>
          <w:color w:val="000000"/>
          <w:sz w:val="20"/>
          <w:szCs w:val="20"/>
        </w:rPr>
        <w:t>via/piazza ______________________________ n. _____ prov._______ Codice Fiscale ___________________________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 xml:space="preserve">Telefono _______________________ fax _____________________ </w:t>
      </w:r>
      <w:proofErr w:type="spellStart"/>
      <w:r w:rsidRPr="008A2255">
        <w:rPr>
          <w:rFonts w:ascii="Tahoma" w:hAnsi="Tahoma" w:cs="Tahoma"/>
          <w:color w:val="000000"/>
          <w:sz w:val="20"/>
          <w:szCs w:val="20"/>
        </w:rPr>
        <w:t>e_mail</w:t>
      </w:r>
      <w:proofErr w:type="spellEnd"/>
      <w:r w:rsidRPr="008A2255">
        <w:rPr>
          <w:rFonts w:ascii="Tahoma" w:hAnsi="Tahoma" w:cs="Tahoma"/>
          <w:color w:val="000000"/>
          <w:sz w:val="20"/>
          <w:szCs w:val="20"/>
        </w:rPr>
        <w:t xml:space="preserve">________________________________ </w:t>
      </w:r>
      <w:proofErr w:type="spellStart"/>
      <w:r w:rsidRPr="008A2255">
        <w:rPr>
          <w:rFonts w:ascii="Tahoma" w:hAnsi="Tahoma" w:cs="Tahoma"/>
          <w:color w:val="000000"/>
          <w:sz w:val="20"/>
          <w:szCs w:val="20"/>
        </w:rPr>
        <w:t>e_mail</w:t>
      </w:r>
      <w:proofErr w:type="spellEnd"/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certificata _______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_____________________________ 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consapevole della responsabilità penale cui può andare incontro nel caso di affermazioni mendaci e delle relative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sanzioni penali di cui all’art.76 del DPR N. 445/2000, nonché delle conseguenze amministrative di decadenza dai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benefici eventualmente conseguenti al provvedimento emanato.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DICHIARA, AI SENSI DEL DPR N. 445/2000</w:t>
      </w:r>
    </w:p>
    <w:p w:rsidR="00160F74" w:rsidRPr="008A2255" w:rsidRDefault="00160F74" w:rsidP="008A225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Di possedere il seguente titolo di Studio: ____________________________________________________________;</w:t>
      </w:r>
    </w:p>
    <w:p w:rsidR="00160F74" w:rsidRPr="008A2255" w:rsidRDefault="00160F74" w:rsidP="008A225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Di essere iscritto al seguente ordine/collegio professionale: ______________________________________________;</w:t>
      </w:r>
    </w:p>
    <w:p w:rsidR="008A2255" w:rsidRDefault="00160F74" w:rsidP="008A225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 xml:space="preserve">Di essere titolare di Partita IVA n. ___________________ </w:t>
      </w:r>
    </w:p>
    <w:p w:rsidR="00160F74" w:rsidRPr="008A2255" w:rsidRDefault="00160F74" w:rsidP="008A225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Codice Attività ATECO 2007 __________________;</w:t>
      </w:r>
    </w:p>
    <w:p w:rsidR="00160F74" w:rsidRPr="008A2255" w:rsidRDefault="00160F74" w:rsidP="008A225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 xml:space="preserve">Di non essere titolare di Partita IVA. Specificare 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____________________________________________;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1) di aver preso visione degli articoli del “regolamento conferimento incarichi di collaborazione ad esperti esterni con contratti di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 xml:space="preserve">lavoro autonomo” del GAL </w:t>
      </w:r>
      <w:r w:rsidR="008A2255">
        <w:rPr>
          <w:rFonts w:ascii="Tahoma" w:hAnsi="Tahoma" w:cs="Tahoma"/>
          <w:color w:val="000000"/>
          <w:sz w:val="20"/>
          <w:szCs w:val="20"/>
        </w:rPr>
        <w:t>Consorzio Lunigiana</w:t>
      </w:r>
      <w:r w:rsidRPr="008A2255">
        <w:rPr>
          <w:rFonts w:ascii="Tahoma" w:hAnsi="Tahoma" w:cs="Tahoma"/>
          <w:color w:val="000000"/>
          <w:sz w:val="20"/>
          <w:szCs w:val="20"/>
        </w:rPr>
        <w:t xml:space="preserve"> accettando tutte, nessuna esclusa, le prescrizioni ivi contenute, nonché le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conseguenze previste per il mancato loro adempimento;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2) che nei propri confronti non è stata pronunciata una condanna con sentenza passata in giudicato, per qualsiasi reato che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incida sulla moralità professionale, o per delitti finanziari (art. 12 – comma 1 – lettera b) del d.lgs. 157/1995);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3) di essere in regola con gli obblighi relativi al pagamento delle imposte e delle tasse, secondo la legislazione italiana (art.12 –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comma 1 –lettera e) del d.lgs. 157/1995);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4) che nell’esercizio della propria attività professionale non ha commesso errori gravi, accertati con qualsiasi mezzo di prova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addotto dall’amministrazione aggiudicatrice (art.12 – comma 1 – lettera c) del d.lgs. 157/1995);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5) di non essersi reso gravemente colpevole di false dichiarazioni nel fornire informazioni che possono essere richieste ai sensi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dell’art.12 del d.lgs. 157/1995 (art.12 – comma 1 – lettera f) del d.lgs. 157/1995);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6) di tenere conto per la formulazione dell'offerta degli obblighi connessi alle disposizioni in materia di sicurezza e protezione dei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lavoratori, nonché delle condizioni di lavoro ex legge n. 327/2000;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7) che ai sensi della vigente normativa in materia non sussistono provvedimenti definitivi o procedimenti in corso ostativi</w:t>
      </w:r>
      <w:r w:rsidR="008A225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color w:val="000000"/>
          <w:sz w:val="20"/>
          <w:szCs w:val="20"/>
        </w:rPr>
        <w:t>all’assunzione di pubblici contratti;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 xml:space="preserve">8) di autorizzare il trattamento dei dati personali ai sensi della </w:t>
      </w:r>
      <w:r w:rsidR="00763ADC">
        <w:rPr>
          <w:rFonts w:ascii="Tahoma" w:hAnsi="Tahoma" w:cs="Tahoma"/>
          <w:color w:val="000000"/>
          <w:sz w:val="20"/>
          <w:szCs w:val="20"/>
        </w:rPr>
        <w:t>Reg. UE 679/2016 come da informativa allegata all’avviso di cui ho preso visione</w:t>
      </w:r>
      <w:r w:rsidRPr="008A2255">
        <w:rPr>
          <w:rFonts w:ascii="Tahoma" w:hAnsi="Tahoma" w:cs="Tahoma"/>
          <w:color w:val="000000"/>
          <w:sz w:val="20"/>
          <w:szCs w:val="20"/>
        </w:rPr>
        <w:t>;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/>
          <w:i/>
          <w:color w:val="000000"/>
          <w:sz w:val="20"/>
          <w:szCs w:val="20"/>
        </w:rPr>
      </w:pPr>
      <w:r w:rsidRPr="008A2255">
        <w:rPr>
          <w:rFonts w:ascii="Tahoma" w:hAnsi="Tahoma" w:cs="Tahoma"/>
          <w:b/>
          <w:i/>
          <w:color w:val="000000"/>
          <w:sz w:val="20"/>
          <w:szCs w:val="20"/>
        </w:rPr>
        <w:lastRenderedPageBreak/>
        <w:t>consapevole della responsabilità penale cui può andare incontro nel caso di affermazioni mendaci e delle relative</w:t>
      </w:r>
      <w:r w:rsidR="008A2255" w:rsidRPr="008A2255">
        <w:rPr>
          <w:rFonts w:ascii="Tahoma" w:hAnsi="Tahoma" w:cs="Tahoma"/>
          <w:b/>
          <w:i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b/>
          <w:i/>
          <w:color w:val="000000"/>
          <w:sz w:val="20"/>
          <w:szCs w:val="20"/>
        </w:rPr>
        <w:t>sanzioni penali di cui all’art.76 del DPR N. 445/2000, nonché delle conseguenze amministrative di decadenza dai</w:t>
      </w:r>
      <w:r w:rsidR="008A2255" w:rsidRPr="008A2255">
        <w:rPr>
          <w:rFonts w:ascii="Tahoma" w:hAnsi="Tahoma" w:cs="Tahoma"/>
          <w:b/>
          <w:i/>
          <w:color w:val="000000"/>
          <w:sz w:val="20"/>
          <w:szCs w:val="20"/>
        </w:rPr>
        <w:t xml:space="preserve"> </w:t>
      </w:r>
      <w:r w:rsidRPr="008A2255">
        <w:rPr>
          <w:rFonts w:ascii="Tahoma" w:hAnsi="Tahoma" w:cs="Tahoma"/>
          <w:b/>
          <w:i/>
          <w:color w:val="000000"/>
          <w:sz w:val="20"/>
          <w:szCs w:val="20"/>
        </w:rPr>
        <w:t>benefici eventualmente conseguenti al provvedimento emanato.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DICHIARA, AI SENSI DEL DPR N. 445/2000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CHE I FATTI, STATI E QUALITA’ PRECEDENTEMENTE RIPORTATI CORRISPONDONO A VERITA’</w:t>
      </w:r>
    </w:p>
    <w:p w:rsidR="008A2255" w:rsidRDefault="008A2255" w:rsidP="008A2255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000000"/>
          <w:sz w:val="20"/>
          <w:szCs w:val="20"/>
        </w:rPr>
      </w:pPr>
    </w:p>
    <w:p w:rsidR="00160F74" w:rsidRPr="008A2255" w:rsidRDefault="00160F74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Luogo, Data</w:t>
      </w:r>
    </w:p>
    <w:p w:rsidR="00160F74" w:rsidRPr="008A2255" w:rsidRDefault="00160F74" w:rsidP="008A2255">
      <w:pPr>
        <w:autoSpaceDE w:val="0"/>
        <w:autoSpaceDN w:val="0"/>
        <w:adjustRightInd w:val="0"/>
        <w:spacing w:after="0" w:line="240" w:lineRule="auto"/>
        <w:ind w:left="3540"/>
        <w:rPr>
          <w:rFonts w:ascii="Tahoma" w:hAnsi="Tahoma" w:cs="Tahoma"/>
          <w:color w:val="000000"/>
          <w:sz w:val="20"/>
          <w:szCs w:val="20"/>
        </w:rPr>
      </w:pPr>
      <w:r w:rsidRPr="008A2255">
        <w:rPr>
          <w:rFonts w:ascii="Tahoma" w:hAnsi="Tahoma" w:cs="Tahoma"/>
          <w:color w:val="000000"/>
          <w:sz w:val="20"/>
          <w:szCs w:val="20"/>
        </w:rPr>
        <w:t>FIRMA leggibile per esteso</w:t>
      </w:r>
    </w:p>
    <w:p w:rsidR="008A2255" w:rsidRDefault="008A2255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8A2255" w:rsidRDefault="008A2255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8A2255" w:rsidRDefault="008A2255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8A2255" w:rsidRDefault="008A2255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8A2255" w:rsidRDefault="008A2255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u w:val="single"/>
        </w:rPr>
      </w:pPr>
    </w:p>
    <w:p w:rsidR="00160F74" w:rsidRPr="008A2255" w:rsidRDefault="00160F74" w:rsidP="00160F7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u w:val="single"/>
        </w:rPr>
      </w:pPr>
      <w:bookmarkStart w:id="0" w:name="_GoBack"/>
      <w:bookmarkEnd w:id="0"/>
      <w:r w:rsidRPr="008A2255">
        <w:rPr>
          <w:rFonts w:ascii="Tahoma" w:hAnsi="Tahoma" w:cs="Tahoma"/>
          <w:color w:val="000000"/>
          <w:sz w:val="20"/>
          <w:szCs w:val="20"/>
          <w:u w:val="single"/>
        </w:rPr>
        <w:t>Allegare fotocopia di un documento di identità in corso di validità</w:t>
      </w:r>
    </w:p>
    <w:p w:rsidR="009E0F43" w:rsidRPr="009E0F43" w:rsidRDefault="009E0F43" w:rsidP="009E0F43"/>
    <w:sectPr w:rsidR="009E0F43" w:rsidRPr="009E0F43" w:rsidSect="00B77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D89"/>
    <w:multiLevelType w:val="hybridMultilevel"/>
    <w:tmpl w:val="1EA609C4"/>
    <w:lvl w:ilvl="0" w:tplc="883E5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696D"/>
    <w:multiLevelType w:val="hybridMultilevel"/>
    <w:tmpl w:val="75049F2A"/>
    <w:lvl w:ilvl="0" w:tplc="883E5DB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6A375E"/>
    <w:multiLevelType w:val="hybridMultilevel"/>
    <w:tmpl w:val="4620AF24"/>
    <w:lvl w:ilvl="0" w:tplc="C652F18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902D0"/>
    <w:multiLevelType w:val="hybridMultilevel"/>
    <w:tmpl w:val="F3BABC8A"/>
    <w:lvl w:ilvl="0" w:tplc="88B2BE88">
      <w:numFmt w:val="bullet"/>
      <w:lvlText w:val="-"/>
      <w:lvlJc w:val="left"/>
      <w:pPr>
        <w:ind w:left="1365" w:hanging="1005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F2800"/>
    <w:multiLevelType w:val="hybridMultilevel"/>
    <w:tmpl w:val="7D742B5E"/>
    <w:lvl w:ilvl="0" w:tplc="883E5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A5247"/>
    <w:multiLevelType w:val="hybridMultilevel"/>
    <w:tmpl w:val="4AC00706"/>
    <w:lvl w:ilvl="0" w:tplc="883E5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13DC7"/>
    <w:multiLevelType w:val="hybridMultilevel"/>
    <w:tmpl w:val="79CAB10E"/>
    <w:lvl w:ilvl="0" w:tplc="883E5D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E0F43"/>
    <w:rsid w:val="00150D8E"/>
    <w:rsid w:val="0015465C"/>
    <w:rsid w:val="00160F74"/>
    <w:rsid w:val="00247528"/>
    <w:rsid w:val="0034224B"/>
    <w:rsid w:val="003755AB"/>
    <w:rsid w:val="00381458"/>
    <w:rsid w:val="003E6AB7"/>
    <w:rsid w:val="00464140"/>
    <w:rsid w:val="00480280"/>
    <w:rsid w:val="004A2014"/>
    <w:rsid w:val="004F5298"/>
    <w:rsid w:val="00524E81"/>
    <w:rsid w:val="005F0B42"/>
    <w:rsid w:val="00660DE7"/>
    <w:rsid w:val="00692F04"/>
    <w:rsid w:val="00763ADC"/>
    <w:rsid w:val="007C5E2B"/>
    <w:rsid w:val="00855D0B"/>
    <w:rsid w:val="008A2255"/>
    <w:rsid w:val="00976E85"/>
    <w:rsid w:val="009E0F43"/>
    <w:rsid w:val="00A53E98"/>
    <w:rsid w:val="00AC7C65"/>
    <w:rsid w:val="00B04264"/>
    <w:rsid w:val="00B7739B"/>
    <w:rsid w:val="00BC7614"/>
    <w:rsid w:val="00CB53CD"/>
    <w:rsid w:val="00D03EB6"/>
    <w:rsid w:val="00D07AC9"/>
    <w:rsid w:val="00DF418F"/>
    <w:rsid w:val="00E12468"/>
    <w:rsid w:val="00EB4D2B"/>
    <w:rsid w:val="00FD04B7"/>
    <w:rsid w:val="00FE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73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0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0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3654D-D484-4948-923E-D9D4C0E2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</dc:creator>
  <cp:lastModifiedBy>Claudio</cp:lastModifiedBy>
  <cp:revision>3</cp:revision>
  <cp:lastPrinted>2023-03-03T11:29:00Z</cp:lastPrinted>
  <dcterms:created xsi:type="dcterms:W3CDTF">2023-03-03T11:29:00Z</dcterms:created>
  <dcterms:modified xsi:type="dcterms:W3CDTF">2023-03-03T11:34:00Z</dcterms:modified>
</cp:coreProperties>
</file>